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68" w:type="dxa"/>
        <w:tblInd w:w="108" w:type="dxa"/>
        <w:tblLook w:val="04A0" w:firstRow="1" w:lastRow="0" w:firstColumn="1" w:lastColumn="0" w:noHBand="0" w:noVBand="1"/>
      </w:tblPr>
      <w:tblGrid>
        <w:gridCol w:w="1998"/>
        <w:gridCol w:w="990"/>
        <w:gridCol w:w="10080"/>
      </w:tblGrid>
      <w:tr w:rsidR="00904635" w:rsidRPr="00CE5D8C" w:rsidTr="00480130">
        <w:tc>
          <w:tcPr>
            <w:tcW w:w="1998" w:type="dxa"/>
            <w:shd w:val="clear" w:color="auto" w:fill="auto"/>
            <w:vAlign w:val="bottom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bookmarkStart w:id="0" w:name="_GoBack"/>
            <w:bookmarkEnd w:id="0"/>
            <w:r w:rsidRPr="00CE5D8C">
              <w:rPr>
                <w:rFonts w:ascii="Arial" w:hAnsi="Arial" w:cs="Arial"/>
              </w:rPr>
              <w:t>Team Members:</w:t>
            </w:r>
          </w:p>
        </w:tc>
        <w:tc>
          <w:tcPr>
            <w:tcW w:w="110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</w:p>
        </w:tc>
      </w:tr>
      <w:tr w:rsidR="00904635" w:rsidRPr="00CE5D8C" w:rsidTr="00480130">
        <w:trPr>
          <w:trHeight w:val="576"/>
        </w:trPr>
        <w:tc>
          <w:tcPr>
            <w:tcW w:w="1998" w:type="dxa"/>
            <w:shd w:val="clear" w:color="auto" w:fill="auto"/>
            <w:vAlign w:val="bottom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Date completed:</w:t>
            </w:r>
          </w:p>
        </w:tc>
        <w:tc>
          <w:tcPr>
            <w:tcW w:w="11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</w:p>
        </w:tc>
      </w:tr>
      <w:tr w:rsidR="00904635" w:rsidRPr="00CE5D8C" w:rsidTr="00480130">
        <w:trPr>
          <w:trHeight w:val="576"/>
        </w:trPr>
        <w:tc>
          <w:tcPr>
            <w:tcW w:w="2988" w:type="dxa"/>
            <w:gridSpan w:val="2"/>
            <w:shd w:val="clear" w:color="auto" w:fill="auto"/>
            <w:vAlign w:val="bottom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For Risk/ Protective Factor:</w:t>
            </w:r>
          </w:p>
        </w:tc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</w:p>
        </w:tc>
      </w:tr>
    </w:tbl>
    <w:p w:rsidR="00904635" w:rsidRPr="00CE5D8C" w:rsidRDefault="00904635" w:rsidP="00904635">
      <w:pPr>
        <w:pStyle w:val="CTC-Body"/>
        <w:rPr>
          <w:rFonts w:ascii="Arial" w:hAnsi="Arial" w:cs="Arial"/>
        </w:rPr>
      </w:pPr>
    </w:p>
    <w:p w:rsidR="00904635" w:rsidRPr="00CE5D8C" w:rsidRDefault="00904635" w:rsidP="00904635">
      <w:pPr>
        <w:pStyle w:val="CTC-Body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782"/>
        <w:gridCol w:w="2358"/>
        <w:gridCol w:w="1710"/>
        <w:gridCol w:w="1872"/>
        <w:gridCol w:w="2790"/>
      </w:tblGrid>
      <w:tr w:rsidR="00904635" w:rsidRPr="00CE5D8C" w:rsidTr="00480130">
        <w:trPr>
          <w:tblHeader/>
        </w:trPr>
        <w:tc>
          <w:tcPr>
            <w:tcW w:w="2448" w:type="dxa"/>
            <w:tcBorders>
              <w:right w:val="single" w:sz="4" w:space="0" w:color="F2F2F2"/>
            </w:tcBorders>
            <w:shd w:val="clear" w:color="auto" w:fill="234951"/>
            <w:vAlign w:val="center"/>
          </w:tcPr>
          <w:p w:rsidR="00904635" w:rsidRPr="00CE5D8C" w:rsidRDefault="00904635" w:rsidP="0018788E">
            <w:pPr>
              <w:pStyle w:val="CTC-TableHeader-White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Program Name &amp; Agency Name</w:t>
            </w:r>
          </w:p>
        </w:tc>
        <w:tc>
          <w:tcPr>
            <w:tcW w:w="1782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34951"/>
            <w:vAlign w:val="center"/>
          </w:tcPr>
          <w:p w:rsidR="00904635" w:rsidRPr="00CE5D8C" w:rsidRDefault="00904635" w:rsidP="00904635">
            <w:pPr>
              <w:pStyle w:val="CTC-TableHeader-White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 xml:space="preserve">Contact Person </w:t>
            </w:r>
          </w:p>
          <w:p w:rsidR="00904635" w:rsidRPr="00CE5D8C" w:rsidRDefault="00904635" w:rsidP="0018788E">
            <w:pPr>
              <w:pStyle w:val="CTC-TableHeader-White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(if known)</w:t>
            </w:r>
          </w:p>
        </w:tc>
        <w:tc>
          <w:tcPr>
            <w:tcW w:w="2358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34951"/>
            <w:vAlign w:val="center"/>
          </w:tcPr>
          <w:p w:rsidR="00904635" w:rsidRPr="00CE5D8C" w:rsidRDefault="00480130" w:rsidP="0018788E">
            <w:pPr>
              <w:pStyle w:val="CTC-TableHeader-White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Mailing A</w:t>
            </w:r>
            <w:r w:rsidR="00904635" w:rsidRPr="00CE5D8C">
              <w:rPr>
                <w:rFonts w:ascii="Arial" w:hAnsi="Arial" w:cs="Arial"/>
              </w:rPr>
              <w:t>ddress</w:t>
            </w:r>
          </w:p>
        </w:tc>
        <w:tc>
          <w:tcPr>
            <w:tcW w:w="1710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34951"/>
            <w:vAlign w:val="center"/>
          </w:tcPr>
          <w:p w:rsidR="00904635" w:rsidRPr="00CE5D8C" w:rsidRDefault="00904635" w:rsidP="0018788E">
            <w:pPr>
              <w:pStyle w:val="CTC-TableHeader-White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Phone Number</w:t>
            </w:r>
          </w:p>
        </w:tc>
        <w:tc>
          <w:tcPr>
            <w:tcW w:w="1872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34951"/>
            <w:vAlign w:val="center"/>
          </w:tcPr>
          <w:p w:rsidR="00904635" w:rsidRPr="00CE5D8C" w:rsidRDefault="00904635" w:rsidP="0018788E">
            <w:pPr>
              <w:pStyle w:val="CTC-TableHeader-White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Email</w:t>
            </w:r>
          </w:p>
        </w:tc>
        <w:tc>
          <w:tcPr>
            <w:tcW w:w="2790" w:type="dxa"/>
            <w:tcBorders>
              <w:left w:val="single" w:sz="4" w:space="0" w:color="F2F2F2"/>
            </w:tcBorders>
            <w:shd w:val="clear" w:color="auto" w:fill="234951"/>
            <w:vAlign w:val="center"/>
          </w:tcPr>
          <w:p w:rsidR="00904635" w:rsidRPr="00CE5D8C" w:rsidRDefault="00904635" w:rsidP="00480130">
            <w:pPr>
              <w:pStyle w:val="CTC-TableHeader-White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 xml:space="preserve">Other </w:t>
            </w:r>
            <w:r w:rsidR="00480130" w:rsidRPr="00CE5D8C">
              <w:rPr>
                <w:rFonts w:ascii="Arial" w:hAnsi="Arial" w:cs="Arial"/>
              </w:rPr>
              <w:t xml:space="preserve">useful </w:t>
            </w:r>
            <w:r w:rsidRPr="00CE5D8C">
              <w:rPr>
                <w:rFonts w:ascii="Arial" w:hAnsi="Arial" w:cs="Arial"/>
              </w:rPr>
              <w:t xml:space="preserve">info </w:t>
            </w:r>
            <w:r w:rsidR="00480130" w:rsidRPr="00CE5D8C">
              <w:rPr>
                <w:rFonts w:ascii="Arial" w:hAnsi="Arial" w:cs="Arial"/>
              </w:rPr>
              <w:t>(special hours, e</w:t>
            </w:r>
            <w:r w:rsidRPr="00CE5D8C">
              <w:rPr>
                <w:rFonts w:ascii="Arial" w:hAnsi="Arial" w:cs="Arial"/>
              </w:rPr>
              <w:t>tc.)</w:t>
            </w:r>
          </w:p>
        </w:tc>
      </w:tr>
      <w:tr w:rsidR="00904635" w:rsidRPr="00CE5D8C" w:rsidTr="00480130">
        <w:trPr>
          <w:trHeight w:val="863"/>
        </w:trPr>
        <w:tc>
          <w:tcPr>
            <w:tcW w:w="2448" w:type="dxa"/>
            <w:shd w:val="clear" w:color="auto" w:fill="auto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 xml:space="preserve">All Our Kids </w:t>
            </w:r>
            <w:proofErr w:type="spellStart"/>
            <w:r w:rsidRPr="00CE5D8C">
              <w:rPr>
                <w:rFonts w:ascii="Arial" w:hAnsi="Arial" w:cs="Arial"/>
              </w:rPr>
              <w:t>Anytown</w:t>
            </w:r>
            <w:proofErr w:type="spellEnd"/>
            <w:r w:rsidRPr="00CE5D8C">
              <w:rPr>
                <w:rFonts w:ascii="Arial" w:hAnsi="Arial" w:cs="Arial"/>
              </w:rPr>
              <w:t xml:space="preserve"> Youth Center </w:t>
            </w: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Jane Doe</w:t>
            </w: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 xml:space="preserve">PO Box 555, </w:t>
            </w:r>
            <w:proofErr w:type="spellStart"/>
            <w:r w:rsidRPr="00CE5D8C">
              <w:rPr>
                <w:rFonts w:ascii="Arial" w:hAnsi="Arial" w:cs="Arial"/>
              </w:rPr>
              <w:t>Anytown</w:t>
            </w:r>
            <w:proofErr w:type="spellEnd"/>
            <w:r w:rsidRPr="00CE5D8C">
              <w:rPr>
                <w:rFonts w:ascii="Arial" w:hAnsi="Arial" w:cs="Arial"/>
              </w:rPr>
              <w:t xml:space="preserve">, </w:t>
            </w:r>
            <w:proofErr w:type="spellStart"/>
            <w:r w:rsidRPr="00CE5D8C">
              <w:rPr>
                <w:rFonts w:ascii="Arial" w:hAnsi="Arial" w:cs="Arial"/>
              </w:rPr>
              <w:t>Anystate</w:t>
            </w:r>
            <w:proofErr w:type="spellEnd"/>
            <w:r w:rsidRPr="00CE5D8C">
              <w:rPr>
                <w:rFonts w:ascii="Arial" w:hAnsi="Arial" w:cs="Arial"/>
              </w:rPr>
              <w:t>, 01234</w:t>
            </w: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206-555-5555</w:t>
            </w: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hyperlink r:id="rId7" w:history="1">
              <w:r w:rsidRPr="00CE5D8C">
                <w:rPr>
                  <w:rStyle w:val="Hyperlink"/>
                  <w:rFonts w:ascii="Arial" w:hAnsi="Arial" w:cs="Arial"/>
                  <w:sz w:val="20"/>
                </w:rPr>
                <w:t>info@atys.org</w:t>
              </w:r>
            </w:hyperlink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904635">
            <w:pPr>
              <w:pStyle w:val="CTC-Body"/>
              <w:rPr>
                <w:rFonts w:ascii="Arial" w:hAnsi="Arial" w:cs="Arial"/>
              </w:rPr>
            </w:pPr>
            <w:r w:rsidRPr="00CE5D8C">
              <w:rPr>
                <w:rFonts w:ascii="Arial" w:hAnsi="Arial" w:cs="Arial"/>
              </w:rPr>
              <w:t>Office closed on Tuesdays.</w:t>
            </w: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  <w:tr w:rsidR="00904635" w:rsidRPr="00CE5D8C" w:rsidTr="00480130">
        <w:trPr>
          <w:trHeight w:val="1008"/>
        </w:trPr>
        <w:tc>
          <w:tcPr>
            <w:tcW w:w="244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8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358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71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1872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  <w:tc>
          <w:tcPr>
            <w:tcW w:w="2790" w:type="dxa"/>
            <w:shd w:val="clear" w:color="auto" w:fill="auto"/>
          </w:tcPr>
          <w:p w:rsidR="00904635" w:rsidRPr="00CE5D8C" w:rsidRDefault="00904635" w:rsidP="0018788E">
            <w:pPr>
              <w:rPr>
                <w:rFonts w:ascii="Arial" w:hAnsi="Arial" w:cs="Arial"/>
                <w:lang w:bidi="en-US"/>
              </w:rPr>
            </w:pPr>
          </w:p>
        </w:tc>
      </w:tr>
    </w:tbl>
    <w:p w:rsidR="00904635" w:rsidRPr="00CE5D8C" w:rsidRDefault="00904635" w:rsidP="00904635">
      <w:pPr>
        <w:pStyle w:val="CTC-Body"/>
        <w:rPr>
          <w:rFonts w:ascii="Arial" w:hAnsi="Arial" w:cs="Arial"/>
        </w:rPr>
      </w:pPr>
    </w:p>
    <w:sectPr w:rsidR="00904635" w:rsidRPr="00CE5D8C" w:rsidSect="00A512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E0" w:rsidRDefault="00AA2BE0" w:rsidP="00A512D5">
      <w:r>
        <w:separator/>
      </w:r>
    </w:p>
  </w:endnote>
  <w:endnote w:type="continuationSeparator" w:id="0">
    <w:p w:rsidR="00AA2BE0" w:rsidRDefault="00AA2BE0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35" w:rsidRPr="00CE5D8C" w:rsidRDefault="00904635" w:rsidP="00904635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CE5D8C">
      <w:rPr>
        <w:rFonts w:ascii="Arial" w:hAnsi="Arial" w:cs="Arial"/>
        <w:sz w:val="16"/>
        <w:szCs w:val="16"/>
      </w:rPr>
      <w:t>Assessing Community Resources Workshop</w:t>
    </w:r>
  </w:p>
  <w:p w:rsidR="00E851E1" w:rsidRPr="00CE5D8C" w:rsidRDefault="00E851E1" w:rsidP="00904635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CE5D8C">
      <w:rPr>
        <w:rFonts w:ascii="Arial" w:hAnsi="Arial" w:cs="Arial"/>
        <w:sz w:val="16"/>
        <w:szCs w:val="16"/>
      </w:rPr>
      <w:t xml:space="preserve">©2013 </w:t>
    </w:r>
    <w:r w:rsidR="007646E8" w:rsidRPr="00CE5D8C">
      <w:rPr>
        <w:rFonts w:ascii="Arial" w:hAnsi="Arial" w:cs="Arial"/>
        <w:sz w:val="16"/>
        <w:szCs w:val="16"/>
      </w:rPr>
      <w:t xml:space="preserve">Center for </w:t>
    </w:r>
    <w:r w:rsidRPr="00CE5D8C">
      <w:rPr>
        <w:rFonts w:ascii="Arial" w:hAnsi="Arial" w:cs="Arial"/>
        <w:sz w:val="16"/>
        <w:szCs w:val="16"/>
      </w:rPr>
      <w:t xml:space="preserve">Communities That </w:t>
    </w:r>
    <w:r w:rsidR="007646E8" w:rsidRPr="00CE5D8C">
      <w:rPr>
        <w:rFonts w:ascii="Arial" w:hAnsi="Arial" w:cs="Arial"/>
        <w:sz w:val="16"/>
        <w:szCs w:val="16"/>
      </w:rPr>
      <w:t>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E0" w:rsidRDefault="00AA2BE0" w:rsidP="00A512D5">
      <w:r>
        <w:separator/>
      </w:r>
    </w:p>
  </w:footnote>
  <w:footnote w:type="continuationSeparator" w:id="0">
    <w:p w:rsidR="00AA2BE0" w:rsidRDefault="00AA2BE0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E1" w:rsidRPr="00CE5D8C" w:rsidRDefault="00ED2D11" w:rsidP="002E5346">
    <w:pPr>
      <w:pStyle w:val="CTC-HeaderFooterText"/>
      <w:rPr>
        <w:rFonts w:ascii="Arial" w:hAnsi="Arial" w:cs="Arial"/>
      </w:rPr>
    </w:pPr>
    <w:r w:rsidRPr="00CE5D8C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6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904635" w:rsidRPr="00CE5D8C">
      <w:rPr>
        <w:rFonts w:ascii="Arial" w:hAnsi="Arial" w:cs="Arial"/>
      </w:rPr>
      <w:t>Resource Inventory</w:t>
    </w:r>
  </w:p>
  <w:p w:rsidR="00E851E1" w:rsidRPr="00CE5D8C" w:rsidRDefault="00904635" w:rsidP="002E5346">
    <w:pPr>
      <w:pStyle w:val="CTC-HeaderFooterText"/>
      <w:rPr>
        <w:rFonts w:ascii="Arial" w:hAnsi="Arial" w:cs="Arial"/>
      </w:rPr>
    </w:pPr>
    <w:r w:rsidRPr="00CE5D8C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635"/>
    <w:rsid w:val="00167592"/>
    <w:rsid w:val="0018788E"/>
    <w:rsid w:val="001C42FC"/>
    <w:rsid w:val="00224B36"/>
    <w:rsid w:val="002A555D"/>
    <w:rsid w:val="002E5346"/>
    <w:rsid w:val="003D15B6"/>
    <w:rsid w:val="00480130"/>
    <w:rsid w:val="004941DC"/>
    <w:rsid w:val="004F5035"/>
    <w:rsid w:val="00544E12"/>
    <w:rsid w:val="00720C74"/>
    <w:rsid w:val="007415DD"/>
    <w:rsid w:val="007646E8"/>
    <w:rsid w:val="007B72C1"/>
    <w:rsid w:val="007F650D"/>
    <w:rsid w:val="008553FE"/>
    <w:rsid w:val="00862A57"/>
    <w:rsid w:val="00904635"/>
    <w:rsid w:val="00954465"/>
    <w:rsid w:val="0098293C"/>
    <w:rsid w:val="009E6F60"/>
    <w:rsid w:val="00A512D5"/>
    <w:rsid w:val="00A64957"/>
    <w:rsid w:val="00A74609"/>
    <w:rsid w:val="00AA2BE0"/>
    <w:rsid w:val="00B41E19"/>
    <w:rsid w:val="00CE5D8C"/>
    <w:rsid w:val="00D00FAF"/>
    <w:rsid w:val="00E851E1"/>
    <w:rsid w:val="00ED2D11"/>
    <w:rsid w:val="00F2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35"/>
    <w:rPr>
      <w:rFonts w:ascii="Cambria" w:eastAsia="MS Mincho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346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eastAsia="Times New Roman" w:hAnsi="Arial" w:cs="Arial"/>
      <w:b/>
      <w:bCs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lang w:eastAsia="ko-KR"/>
    </w:rPr>
  </w:style>
  <w:style w:type="paragraph" w:customStyle="1" w:styleId="CTC-Body">
    <w:name w:val="CTC - Body"/>
    <w:autoRedefine/>
    <w:qFormat/>
    <w:rsid w:val="00904635"/>
    <w:rPr>
      <w:rFonts w:ascii="Frutiger LT Com 55 Roman" w:eastAsia="ヒラギノ角ゴ Pro W3" w:hAnsi="Frutiger LT Com 55 Roman"/>
      <w:color w:val="000000"/>
      <w:sz w:val="22"/>
      <w:szCs w:val="22"/>
    </w:rPr>
  </w:style>
  <w:style w:type="paragraph" w:customStyle="1" w:styleId="CTC-letteredlist">
    <w:name w:val="CTC - lettered list"/>
    <w:basedOn w:val="CTC-Body"/>
    <w:autoRedefine/>
    <w:qFormat/>
    <w:rsid w:val="002E5346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E5346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2E5346"/>
    <w:pPr>
      <w:spacing w:line="300" w:lineRule="atLeast"/>
      <w:ind w:right="360"/>
    </w:pPr>
    <w:rPr>
      <w:rFonts w:ascii="Frutiger LT Com 55 Roman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E53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E5346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E5346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E5346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E5346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E5346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E5346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E5346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E5346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E5346"/>
    <w:pPr>
      <w:spacing w:after="40"/>
    </w:pPr>
    <w:rPr>
      <w:rFonts w:ascii="Frutiger LT Com 45 Light" w:hAnsi="Frutiger LT Com 45 Light"/>
      <w:b/>
      <w:sz w:val="24"/>
    </w:rPr>
  </w:style>
  <w:style w:type="paragraph" w:customStyle="1" w:styleId="CTC-SectionSub-title">
    <w:name w:val="CTC - Section Sub-title"/>
    <w:next w:val="Heading1"/>
    <w:autoRedefine/>
    <w:qFormat/>
    <w:rsid w:val="002E5346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E5346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E5346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E5346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E5346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E5346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E5346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character" w:styleId="Hyperlink">
    <w:name w:val="Hyperlink"/>
    <w:uiPriority w:val="99"/>
    <w:unhideWhenUsed/>
    <w:rsid w:val="00904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y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Landscape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Generic_Landscape_Orientation</Template>
  <TotalTime>0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Links>
    <vt:vector size="6" baseType="variant"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mailto:info@atys.org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2014-01-29T20:15:00Z</dcterms:created>
  <dcterms:modified xsi:type="dcterms:W3CDTF">2014-01-29T20:15:00Z</dcterms:modified>
</cp:coreProperties>
</file>