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E23" w:rsidRPr="00D467B9" w:rsidRDefault="00E46E23" w:rsidP="00C33A57">
      <w:pPr>
        <w:pStyle w:val="CTC-Body"/>
        <w:rPr>
          <w:rFonts w:ascii="Arial" w:hAnsi="Arial" w:cs="Arial"/>
        </w:rPr>
      </w:pPr>
      <w:bookmarkStart w:id="0" w:name="_GoBack"/>
      <w:bookmarkEnd w:id="0"/>
    </w:p>
    <w:p w:rsidR="00E46E23" w:rsidRPr="00D467B9" w:rsidRDefault="00E46E23" w:rsidP="00C33A57">
      <w:pPr>
        <w:pStyle w:val="CTC-Body"/>
        <w:rPr>
          <w:rFonts w:ascii="Arial" w:hAnsi="Arial" w:cs="Arial"/>
        </w:rPr>
      </w:pPr>
      <w:r w:rsidRPr="00D467B9">
        <w:rPr>
          <w:rFonts w:ascii="Arial" w:hAnsi="Arial" w:cs="Arial"/>
        </w:rPr>
        <w:t xml:space="preserve"> </w:t>
      </w:r>
      <w:r w:rsidR="00C33A57" w:rsidRPr="00D467B9">
        <w:rPr>
          <w:rFonts w:ascii="Arial" w:hAnsi="Arial" w:cs="Arial"/>
        </w:rPr>
        <w:t xml:space="preserve"> </w:t>
      </w:r>
      <w:r w:rsidRPr="00D467B9">
        <w:rPr>
          <w:rFonts w:ascii="Arial" w:hAnsi="Arial" w:cs="Arial"/>
        </w:rPr>
        <w:t>Name of program: __________________________________</w:t>
      </w:r>
      <w:r w:rsidR="00D467B9">
        <w:rPr>
          <w:rFonts w:ascii="Arial" w:hAnsi="Arial" w:cs="Arial"/>
        </w:rPr>
        <w:t>______________</w:t>
      </w:r>
      <w:r w:rsidR="00C33A57" w:rsidRPr="00D467B9">
        <w:rPr>
          <w:rFonts w:ascii="Arial" w:hAnsi="Arial" w:cs="Arial"/>
        </w:rPr>
        <w:t>____________</w:t>
      </w:r>
    </w:p>
    <w:p w:rsidR="00E46E23" w:rsidRPr="00D467B9" w:rsidRDefault="00E46E23" w:rsidP="00C33A57">
      <w:pPr>
        <w:pStyle w:val="CTC-Body"/>
        <w:rPr>
          <w:rFonts w:ascii="Arial" w:hAnsi="Arial" w:cs="Arial"/>
        </w:rPr>
      </w:pPr>
    </w:p>
    <w:p w:rsidR="00C33A57" w:rsidRPr="00D467B9" w:rsidRDefault="00C33A57" w:rsidP="00C33A57">
      <w:pPr>
        <w:pStyle w:val="CTC-Body"/>
        <w:rPr>
          <w:rFonts w:ascii="Arial" w:hAnsi="Arial" w:cs="Arial"/>
        </w:rPr>
      </w:pPr>
      <w:r w:rsidRPr="00D467B9">
        <w:rPr>
          <w:rFonts w:ascii="Arial" w:hAnsi="Arial" w:cs="Arial"/>
        </w:rPr>
        <w:t xml:space="preserve"> </w:t>
      </w:r>
    </w:p>
    <w:p w:rsidR="00C33A57" w:rsidRPr="00D467B9" w:rsidRDefault="00C33A57" w:rsidP="00C33A57">
      <w:pPr>
        <w:pStyle w:val="CTC-Body"/>
        <w:rPr>
          <w:rFonts w:ascii="Arial" w:hAnsi="Arial" w:cs="Arial"/>
        </w:rPr>
      </w:pPr>
      <w:r w:rsidRPr="00D467B9">
        <w:rPr>
          <w:rFonts w:ascii="Arial" w:hAnsi="Arial" w:cs="Arial"/>
        </w:rPr>
        <w:t xml:space="preserve"> Community implementing: _______________</w:t>
      </w:r>
      <w:r w:rsidR="00D467B9">
        <w:rPr>
          <w:rFonts w:ascii="Arial" w:hAnsi="Arial" w:cs="Arial"/>
        </w:rPr>
        <w:t>____________________________</w:t>
      </w:r>
      <w:r w:rsidRPr="00D467B9">
        <w:rPr>
          <w:rFonts w:ascii="Arial" w:hAnsi="Arial" w:cs="Arial"/>
        </w:rPr>
        <w:t>___________</w:t>
      </w:r>
    </w:p>
    <w:p w:rsidR="00C33A57" w:rsidRPr="00D467B9" w:rsidRDefault="00C33A57" w:rsidP="00C33A57">
      <w:pPr>
        <w:pStyle w:val="CTC-Body"/>
        <w:rPr>
          <w:rFonts w:ascii="Arial" w:hAnsi="Arial" w:cs="Arial"/>
        </w:rPr>
      </w:pPr>
    </w:p>
    <w:p w:rsidR="00C33A57" w:rsidRPr="00D467B9" w:rsidRDefault="00C33A57" w:rsidP="00C33A57">
      <w:pPr>
        <w:pStyle w:val="CTC-Body"/>
        <w:rPr>
          <w:rFonts w:ascii="Arial" w:hAnsi="Arial" w:cs="Arial"/>
        </w:rPr>
      </w:pPr>
      <w:r w:rsidRPr="00D467B9">
        <w:rPr>
          <w:rFonts w:ascii="Arial" w:hAnsi="Arial" w:cs="Arial"/>
        </w:rPr>
        <w:t xml:space="preserve"> </w:t>
      </w:r>
    </w:p>
    <w:p w:rsidR="00C33A57" w:rsidRPr="00D467B9" w:rsidRDefault="00C33A57" w:rsidP="00C33A57">
      <w:pPr>
        <w:pStyle w:val="CTC-Body"/>
        <w:rPr>
          <w:rFonts w:ascii="Arial" w:hAnsi="Arial" w:cs="Arial"/>
        </w:rPr>
      </w:pPr>
      <w:r w:rsidRPr="00D467B9">
        <w:rPr>
          <w:rFonts w:ascii="Arial" w:hAnsi="Arial" w:cs="Arial"/>
        </w:rPr>
        <w:t xml:space="preserve"> Contact p</w:t>
      </w:r>
      <w:r w:rsidR="00D467B9">
        <w:rPr>
          <w:rFonts w:ascii="Arial" w:hAnsi="Arial" w:cs="Arial"/>
        </w:rPr>
        <w:t>erson: ________________________</w:t>
      </w:r>
      <w:r w:rsidRPr="00D467B9">
        <w:rPr>
          <w:rFonts w:ascii="Arial" w:hAnsi="Arial" w:cs="Arial"/>
        </w:rPr>
        <w:t>___ Contact info: ________________________</w:t>
      </w:r>
    </w:p>
    <w:p w:rsidR="00E46E23" w:rsidRPr="00D467B9" w:rsidRDefault="00E46E23" w:rsidP="00C33A57">
      <w:pPr>
        <w:pStyle w:val="CTC-Body"/>
        <w:rPr>
          <w:rFonts w:ascii="Arial" w:hAnsi="Arial" w:cs="Arial"/>
        </w:rPr>
      </w:pPr>
    </w:p>
    <w:p w:rsidR="00C33A57" w:rsidRPr="00D467B9" w:rsidRDefault="00C33A57" w:rsidP="00C33A57">
      <w:pPr>
        <w:pStyle w:val="CTC-Body"/>
        <w:rPr>
          <w:rFonts w:ascii="Arial" w:hAnsi="Arial" w:cs="Arial"/>
        </w:rPr>
      </w:pP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1278"/>
        <w:gridCol w:w="637"/>
        <w:gridCol w:w="83"/>
        <w:gridCol w:w="396"/>
        <w:gridCol w:w="684"/>
        <w:gridCol w:w="630"/>
        <w:gridCol w:w="68"/>
        <w:gridCol w:w="940"/>
        <w:gridCol w:w="921"/>
        <w:gridCol w:w="1401"/>
        <w:gridCol w:w="460"/>
        <w:gridCol w:w="1862"/>
      </w:tblGrid>
      <w:tr w:rsidR="00E46E23" w:rsidRPr="00D467B9" w:rsidTr="00DA1116">
        <w:tc>
          <w:tcPr>
            <w:tcW w:w="1915" w:type="dxa"/>
            <w:gridSpan w:val="2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Program area:</w:t>
            </w:r>
          </w:p>
        </w:tc>
        <w:tc>
          <w:tcPr>
            <w:tcW w:w="1861" w:type="dxa"/>
            <w:gridSpan w:val="5"/>
            <w:shd w:val="clear" w:color="auto" w:fill="auto"/>
            <w:vAlign w:val="center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individual/peer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family</w:t>
            </w:r>
          </w:p>
        </w:tc>
        <w:tc>
          <w:tcPr>
            <w:tcW w:w="1861" w:type="dxa"/>
            <w:gridSpan w:val="2"/>
            <w:shd w:val="clear" w:color="auto" w:fill="auto"/>
            <w:vAlign w:val="center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school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community</w:t>
            </w:r>
          </w:p>
        </w:tc>
      </w:tr>
      <w:tr w:rsidR="00E46E23" w:rsidRPr="00D467B9" w:rsidTr="00DA1116">
        <w:tc>
          <w:tcPr>
            <w:tcW w:w="9360" w:type="dxa"/>
            <w:gridSpan w:val="12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rPr>
          <w:trHeight w:val="576"/>
        </w:trPr>
        <w:tc>
          <w:tcPr>
            <w:tcW w:w="3708" w:type="dxa"/>
            <w:gridSpan w:val="6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Risk/protective factors addressed:</w:t>
            </w:r>
          </w:p>
        </w:tc>
        <w:tc>
          <w:tcPr>
            <w:tcW w:w="565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c>
          <w:tcPr>
            <w:tcW w:w="9360" w:type="dxa"/>
            <w:gridSpan w:val="12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rPr>
          <w:trHeight w:val="576"/>
        </w:trPr>
        <w:tc>
          <w:tcPr>
            <w:tcW w:w="3078" w:type="dxa"/>
            <w:gridSpan w:val="5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Problem behavior reduced:</w:t>
            </w:r>
          </w:p>
        </w:tc>
        <w:tc>
          <w:tcPr>
            <w:tcW w:w="628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c>
          <w:tcPr>
            <w:tcW w:w="9360" w:type="dxa"/>
            <w:gridSpan w:val="12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rPr>
          <w:trHeight w:val="576"/>
        </w:trPr>
        <w:tc>
          <w:tcPr>
            <w:tcW w:w="1998" w:type="dxa"/>
            <w:gridSpan w:val="3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Target audience:</w:t>
            </w:r>
          </w:p>
        </w:tc>
        <w:tc>
          <w:tcPr>
            <w:tcW w:w="7362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c>
          <w:tcPr>
            <w:tcW w:w="9360" w:type="dxa"/>
            <w:gridSpan w:val="12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rPr>
          <w:trHeight w:val="576"/>
        </w:trPr>
        <w:tc>
          <w:tcPr>
            <w:tcW w:w="2394" w:type="dxa"/>
            <w:gridSpan w:val="4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Outcome expected:</w:t>
            </w:r>
          </w:p>
        </w:tc>
        <w:tc>
          <w:tcPr>
            <w:tcW w:w="696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c>
          <w:tcPr>
            <w:tcW w:w="9360" w:type="dxa"/>
            <w:gridSpan w:val="12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rPr>
          <w:trHeight w:val="576"/>
        </w:trPr>
        <w:tc>
          <w:tcPr>
            <w:tcW w:w="1278" w:type="dxa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By when:</w:t>
            </w:r>
          </w:p>
        </w:tc>
        <w:tc>
          <w:tcPr>
            <w:tcW w:w="8082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c>
          <w:tcPr>
            <w:tcW w:w="9360" w:type="dxa"/>
            <w:gridSpan w:val="12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E46E23" w:rsidRPr="00D467B9" w:rsidTr="00DA1116">
        <w:tc>
          <w:tcPr>
            <w:tcW w:w="2394" w:type="dxa"/>
            <w:gridSpan w:val="4"/>
            <w:shd w:val="clear" w:color="auto" w:fill="auto"/>
            <w:vAlign w:val="bottom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Type of prevention:</w:t>
            </w:r>
            <w:r w:rsidRPr="00D467B9">
              <w:rPr>
                <w:rFonts w:ascii="Arial" w:hAnsi="Arial" w:cs="Arial"/>
              </w:rPr>
              <w:tab/>
              <w:t xml:space="preserve"> </w:t>
            </w:r>
          </w:p>
        </w:tc>
        <w:tc>
          <w:tcPr>
            <w:tcW w:w="2322" w:type="dxa"/>
            <w:gridSpan w:val="4"/>
            <w:shd w:val="clear" w:color="auto" w:fill="auto"/>
            <w:vAlign w:val="center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universal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selected</w:t>
            </w: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:rsidR="00E46E23" w:rsidRPr="00D467B9" w:rsidRDefault="00E46E23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indicated</w:t>
            </w:r>
          </w:p>
        </w:tc>
      </w:tr>
    </w:tbl>
    <w:p w:rsidR="00E46E23" w:rsidRPr="00D467B9" w:rsidRDefault="00E46E23" w:rsidP="00C33A57">
      <w:pPr>
        <w:pStyle w:val="CTC-Body"/>
        <w:rPr>
          <w:rFonts w:ascii="Arial" w:hAnsi="Arial" w:cs="Arial"/>
        </w:rPr>
      </w:pPr>
    </w:p>
    <w:p w:rsidR="00C33A57" w:rsidRPr="00D467B9" w:rsidRDefault="00C33A57" w:rsidP="00C33A57">
      <w:pPr>
        <w:pStyle w:val="CTC-Body"/>
        <w:rPr>
          <w:rFonts w:ascii="Arial" w:hAnsi="Arial" w:cs="Arial"/>
        </w:rPr>
      </w:pPr>
    </w:p>
    <w:p w:rsidR="00E46E23" w:rsidRPr="00D467B9" w:rsidRDefault="00E46E23" w:rsidP="00C33A57">
      <w:pPr>
        <w:pStyle w:val="CTC-Body"/>
        <w:rPr>
          <w:rFonts w:ascii="Arial" w:hAnsi="Arial" w:cs="Arial"/>
          <w:b/>
        </w:rPr>
      </w:pPr>
      <w:r w:rsidRPr="00D467B9">
        <w:rPr>
          <w:rFonts w:ascii="Arial" w:hAnsi="Arial" w:cs="Arial"/>
          <w:b/>
        </w:rPr>
        <w:t>Advice from site contact currently or formerly implementing program:</w:t>
      </w:r>
    </w:p>
    <w:tbl>
      <w:tblPr>
        <w:tblW w:w="9544" w:type="dxa"/>
        <w:tblInd w:w="108" w:type="dxa"/>
        <w:tblLook w:val="04A0" w:firstRow="1" w:lastRow="0" w:firstColumn="1" w:lastColumn="0" w:noHBand="0" w:noVBand="1"/>
      </w:tblPr>
      <w:tblGrid>
        <w:gridCol w:w="1432"/>
        <w:gridCol w:w="88"/>
        <w:gridCol w:w="89"/>
        <w:gridCol w:w="177"/>
        <w:gridCol w:w="176"/>
        <w:gridCol w:w="264"/>
        <w:gridCol w:w="88"/>
        <w:gridCol w:w="73"/>
        <w:gridCol w:w="6973"/>
        <w:gridCol w:w="111"/>
        <w:gridCol w:w="73"/>
      </w:tblGrid>
      <w:tr w:rsidR="00C33A57" w:rsidRPr="00D467B9" w:rsidTr="009749AB">
        <w:trPr>
          <w:gridAfter w:val="2"/>
          <w:wAfter w:w="184" w:type="dxa"/>
          <w:trHeight w:val="432"/>
        </w:trPr>
        <w:tc>
          <w:tcPr>
            <w:tcW w:w="1786" w:type="dxa"/>
            <w:gridSpan w:val="4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Recruitment:</w:t>
            </w:r>
          </w:p>
        </w:tc>
        <w:tc>
          <w:tcPr>
            <w:tcW w:w="757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576"/>
        </w:trPr>
        <w:tc>
          <w:tcPr>
            <w:tcW w:w="1786" w:type="dxa"/>
            <w:gridSpan w:val="4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57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</w:trPr>
        <w:tc>
          <w:tcPr>
            <w:tcW w:w="1786" w:type="dxa"/>
            <w:gridSpan w:val="4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574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432"/>
        </w:trPr>
        <w:tc>
          <w:tcPr>
            <w:tcW w:w="1432" w:type="dxa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Training:</w:t>
            </w:r>
          </w:p>
        </w:tc>
        <w:tc>
          <w:tcPr>
            <w:tcW w:w="79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576"/>
        </w:trPr>
        <w:tc>
          <w:tcPr>
            <w:tcW w:w="1432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9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894824">
        <w:trPr>
          <w:gridAfter w:val="2"/>
          <w:wAfter w:w="184" w:type="dxa"/>
          <w:trHeight w:val="1296"/>
        </w:trPr>
        <w:tc>
          <w:tcPr>
            <w:tcW w:w="1432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928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94824" w:rsidRDefault="00894824" w:rsidP="00D467B9">
            <w:pPr>
              <w:pStyle w:val="CTC-Body"/>
              <w:ind w:right="-108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C33A57" w:rsidRPr="00D467B9" w:rsidRDefault="00D467B9" w:rsidP="00D467B9">
            <w:pPr>
              <w:pStyle w:val="CTC-Body"/>
              <w:ind w:right="-108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467B9">
              <w:rPr>
                <w:rFonts w:ascii="Arial" w:hAnsi="Arial" w:cs="Arial"/>
                <w:sz w:val="16"/>
                <w:szCs w:val="16"/>
              </w:rPr>
              <w:t>(continued)</w:t>
            </w:r>
          </w:p>
        </w:tc>
      </w:tr>
      <w:tr w:rsidR="00C33A57" w:rsidRPr="00D467B9" w:rsidTr="009749AB">
        <w:trPr>
          <w:gridAfter w:val="2"/>
          <w:wAfter w:w="184" w:type="dxa"/>
          <w:trHeight w:val="432"/>
        </w:trPr>
        <w:tc>
          <w:tcPr>
            <w:tcW w:w="1432" w:type="dxa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lastRenderedPageBreak/>
              <w:t>Staffing:</w:t>
            </w:r>
          </w:p>
        </w:tc>
        <w:tc>
          <w:tcPr>
            <w:tcW w:w="79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576"/>
        </w:trPr>
        <w:tc>
          <w:tcPr>
            <w:tcW w:w="1432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9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</w:trPr>
        <w:tc>
          <w:tcPr>
            <w:tcW w:w="1432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92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432"/>
        </w:trPr>
        <w:tc>
          <w:tcPr>
            <w:tcW w:w="2314" w:type="dxa"/>
            <w:gridSpan w:val="7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Implementation:</w:t>
            </w:r>
          </w:p>
        </w:tc>
        <w:tc>
          <w:tcPr>
            <w:tcW w:w="704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576"/>
        </w:trPr>
        <w:tc>
          <w:tcPr>
            <w:tcW w:w="2314" w:type="dxa"/>
            <w:gridSpan w:val="7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</w:trPr>
        <w:tc>
          <w:tcPr>
            <w:tcW w:w="2314" w:type="dxa"/>
            <w:gridSpan w:val="7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04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432"/>
        </w:trPr>
        <w:tc>
          <w:tcPr>
            <w:tcW w:w="1520" w:type="dxa"/>
            <w:gridSpan w:val="2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Retention:</w:t>
            </w:r>
          </w:p>
        </w:tc>
        <w:tc>
          <w:tcPr>
            <w:tcW w:w="78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576"/>
        </w:trPr>
        <w:tc>
          <w:tcPr>
            <w:tcW w:w="1520" w:type="dxa"/>
            <w:gridSpan w:val="2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8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</w:trPr>
        <w:tc>
          <w:tcPr>
            <w:tcW w:w="2314" w:type="dxa"/>
            <w:gridSpan w:val="7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046" w:type="dxa"/>
            <w:gridSpan w:val="2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432"/>
        </w:trPr>
        <w:tc>
          <w:tcPr>
            <w:tcW w:w="1432" w:type="dxa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Funding:</w:t>
            </w:r>
          </w:p>
        </w:tc>
        <w:tc>
          <w:tcPr>
            <w:tcW w:w="7928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  <w:trHeight w:val="576"/>
        </w:trPr>
        <w:tc>
          <w:tcPr>
            <w:tcW w:w="1432" w:type="dxa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92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2"/>
          <w:wAfter w:w="184" w:type="dxa"/>
        </w:trPr>
        <w:tc>
          <w:tcPr>
            <w:tcW w:w="2314" w:type="dxa"/>
            <w:gridSpan w:val="7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046" w:type="dxa"/>
            <w:gridSpan w:val="2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432"/>
        </w:trPr>
        <w:tc>
          <w:tcPr>
            <w:tcW w:w="2387" w:type="dxa"/>
            <w:gridSpan w:val="8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Getting outcomes:</w:t>
            </w:r>
          </w:p>
        </w:tc>
        <w:tc>
          <w:tcPr>
            <w:tcW w:w="71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2387" w:type="dxa"/>
            <w:gridSpan w:val="8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15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</w:trPr>
        <w:tc>
          <w:tcPr>
            <w:tcW w:w="2314" w:type="dxa"/>
            <w:gridSpan w:val="7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15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432"/>
        </w:trPr>
        <w:tc>
          <w:tcPr>
            <w:tcW w:w="1609" w:type="dxa"/>
            <w:gridSpan w:val="3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Evaluation:</w:t>
            </w:r>
          </w:p>
        </w:tc>
        <w:tc>
          <w:tcPr>
            <w:tcW w:w="7862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576"/>
        </w:trPr>
        <w:tc>
          <w:tcPr>
            <w:tcW w:w="1609" w:type="dxa"/>
            <w:gridSpan w:val="3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8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</w:trPr>
        <w:tc>
          <w:tcPr>
            <w:tcW w:w="2314" w:type="dxa"/>
            <w:gridSpan w:val="7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157" w:type="dxa"/>
            <w:gridSpan w:val="3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432"/>
        </w:trPr>
        <w:tc>
          <w:tcPr>
            <w:tcW w:w="1432" w:type="dxa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Facilities:</w:t>
            </w:r>
          </w:p>
        </w:tc>
        <w:tc>
          <w:tcPr>
            <w:tcW w:w="8039" w:type="dxa"/>
            <w:gridSpan w:val="9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576"/>
        </w:trPr>
        <w:tc>
          <w:tcPr>
            <w:tcW w:w="1432" w:type="dxa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803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</w:trPr>
        <w:tc>
          <w:tcPr>
            <w:tcW w:w="2314" w:type="dxa"/>
            <w:gridSpan w:val="7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157" w:type="dxa"/>
            <w:gridSpan w:val="3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432"/>
        </w:trPr>
        <w:tc>
          <w:tcPr>
            <w:tcW w:w="1962" w:type="dxa"/>
            <w:gridSpan w:val="5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Sustainability:</w:t>
            </w:r>
          </w:p>
        </w:tc>
        <w:tc>
          <w:tcPr>
            <w:tcW w:w="750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576"/>
        </w:trPr>
        <w:tc>
          <w:tcPr>
            <w:tcW w:w="1962" w:type="dxa"/>
            <w:gridSpan w:val="5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5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</w:trPr>
        <w:tc>
          <w:tcPr>
            <w:tcW w:w="2314" w:type="dxa"/>
            <w:gridSpan w:val="7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157" w:type="dxa"/>
            <w:gridSpan w:val="3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432"/>
        </w:trPr>
        <w:tc>
          <w:tcPr>
            <w:tcW w:w="2226" w:type="dxa"/>
            <w:gridSpan w:val="6"/>
            <w:shd w:val="clear" w:color="auto" w:fill="auto"/>
            <w:vAlign w:val="bottom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  <w:r w:rsidRPr="00D467B9">
              <w:rPr>
                <w:rFonts w:ascii="Arial" w:hAnsi="Arial" w:cs="Arial"/>
              </w:rPr>
              <w:t>Politics involved:</w:t>
            </w:r>
          </w:p>
        </w:tc>
        <w:tc>
          <w:tcPr>
            <w:tcW w:w="72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gridAfter w:val="1"/>
          <w:wAfter w:w="73" w:type="dxa"/>
          <w:trHeight w:val="576"/>
        </w:trPr>
        <w:tc>
          <w:tcPr>
            <w:tcW w:w="2226" w:type="dxa"/>
            <w:gridSpan w:val="6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  <w:tc>
          <w:tcPr>
            <w:tcW w:w="72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</w:tbl>
    <w:p w:rsidR="00E46E23" w:rsidRPr="00D467B9" w:rsidRDefault="00E46E23" w:rsidP="00C33A57">
      <w:pPr>
        <w:pStyle w:val="CTC-Body"/>
        <w:rPr>
          <w:rFonts w:ascii="Arial" w:hAnsi="Arial" w:cs="Arial"/>
        </w:rPr>
      </w:pPr>
    </w:p>
    <w:p w:rsidR="00C33A57" w:rsidRPr="00D467B9" w:rsidRDefault="00C33A57" w:rsidP="00C33A57">
      <w:pPr>
        <w:pStyle w:val="CTC-Body"/>
        <w:rPr>
          <w:rFonts w:ascii="Arial" w:hAnsi="Arial" w:cs="Arial"/>
        </w:rPr>
      </w:pPr>
    </w:p>
    <w:p w:rsidR="00C33A57" w:rsidRPr="00894824" w:rsidRDefault="00C33A57" w:rsidP="00C33A57">
      <w:pPr>
        <w:pStyle w:val="CTC-Body"/>
        <w:rPr>
          <w:rFonts w:ascii="Arial" w:hAnsi="Arial" w:cs="Arial"/>
          <w:sz w:val="16"/>
          <w:szCs w:val="16"/>
        </w:rPr>
      </w:pPr>
    </w:p>
    <w:p w:rsidR="00894824" w:rsidRPr="00894824" w:rsidRDefault="00894824" w:rsidP="00894824">
      <w:pPr>
        <w:pStyle w:val="CTC-Body"/>
        <w:jc w:val="right"/>
        <w:rPr>
          <w:rFonts w:ascii="Arial" w:hAnsi="Arial" w:cs="Arial"/>
          <w:sz w:val="16"/>
          <w:szCs w:val="16"/>
        </w:rPr>
      </w:pPr>
      <w:r w:rsidRPr="00894824">
        <w:rPr>
          <w:rFonts w:ascii="Arial" w:hAnsi="Arial" w:cs="Arial"/>
          <w:sz w:val="16"/>
          <w:szCs w:val="16"/>
        </w:rPr>
        <w:t>(continued)</w:t>
      </w:r>
    </w:p>
    <w:p w:rsidR="00E46E23" w:rsidRPr="00D467B9" w:rsidRDefault="00E46E23" w:rsidP="00C33A57">
      <w:pPr>
        <w:pStyle w:val="CTC-Body"/>
        <w:rPr>
          <w:rFonts w:ascii="Arial" w:hAnsi="Arial" w:cs="Arial"/>
        </w:rPr>
      </w:pPr>
      <w:r w:rsidRPr="00D467B9">
        <w:rPr>
          <w:rFonts w:ascii="Arial" w:hAnsi="Arial" w:cs="Arial"/>
        </w:rPr>
        <w:lastRenderedPageBreak/>
        <w:t xml:space="preserve">Other questions from Community Planning Workshop discussions </w:t>
      </w:r>
    </w:p>
    <w:p w:rsidR="00C33A57" w:rsidRPr="00D467B9" w:rsidRDefault="00C33A57" w:rsidP="00C33A57">
      <w:pPr>
        <w:pStyle w:val="CTC-Body"/>
        <w:rPr>
          <w:rFonts w:ascii="Arial" w:hAnsi="Arial" w:cs="Arial"/>
        </w:rPr>
      </w:pPr>
    </w:p>
    <w:p w:rsidR="00C33A57" w:rsidRPr="00D467B9" w:rsidRDefault="00C33A57" w:rsidP="00C33A57">
      <w:pPr>
        <w:pStyle w:val="CTC-Body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084383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084383" w:rsidRPr="00D467B9" w:rsidRDefault="0008438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084383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084383" w:rsidRPr="00D467B9" w:rsidRDefault="0008438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084383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084383" w:rsidRPr="00D467B9" w:rsidRDefault="0008438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084383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084383" w:rsidRPr="00D467B9" w:rsidRDefault="00084383" w:rsidP="00C33A57">
            <w:pPr>
              <w:pStyle w:val="CTC-Body"/>
              <w:rPr>
                <w:rFonts w:ascii="Arial" w:hAnsi="Arial" w:cs="Arial"/>
              </w:rPr>
            </w:pPr>
          </w:p>
        </w:tc>
      </w:tr>
      <w:tr w:rsidR="00C33A57" w:rsidRPr="00D467B9" w:rsidTr="009749AB">
        <w:trPr>
          <w:trHeight w:val="576"/>
        </w:trPr>
        <w:tc>
          <w:tcPr>
            <w:tcW w:w="9576" w:type="dxa"/>
            <w:shd w:val="clear" w:color="auto" w:fill="auto"/>
          </w:tcPr>
          <w:p w:rsidR="00C33A57" w:rsidRPr="00D467B9" w:rsidRDefault="00C33A57" w:rsidP="00C33A57">
            <w:pPr>
              <w:pStyle w:val="CTC-Body"/>
              <w:rPr>
                <w:rFonts w:ascii="Arial" w:hAnsi="Arial" w:cs="Arial"/>
              </w:rPr>
            </w:pPr>
          </w:p>
        </w:tc>
      </w:tr>
    </w:tbl>
    <w:p w:rsidR="00E46E23" w:rsidRPr="00D467B9" w:rsidRDefault="00E46E23" w:rsidP="00C33A57">
      <w:pPr>
        <w:pStyle w:val="CTC-Body"/>
        <w:rPr>
          <w:rFonts w:ascii="Arial" w:hAnsi="Arial" w:cs="Arial"/>
        </w:rPr>
      </w:pPr>
    </w:p>
    <w:sectPr w:rsidR="00E46E23" w:rsidRPr="00D467B9" w:rsidSect="00C5609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84" w:rsidRDefault="001D6A84" w:rsidP="00A512D5">
      <w:r>
        <w:separator/>
      </w:r>
    </w:p>
  </w:endnote>
  <w:endnote w:type="continuationSeparator" w:id="0">
    <w:p w:rsidR="001D6A84" w:rsidRDefault="001D6A84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7B9" w:rsidRPr="00D467B9" w:rsidRDefault="00D467B9" w:rsidP="00D467B9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D467B9">
      <w:rPr>
        <w:rFonts w:ascii="Arial" w:hAnsi="Arial" w:cs="Arial"/>
        <w:sz w:val="16"/>
        <w:szCs w:val="16"/>
      </w:rPr>
      <w:t>Community Planning Workshop</w:t>
    </w:r>
  </w:p>
  <w:p w:rsidR="00C33A57" w:rsidRPr="00D467B9" w:rsidRDefault="00D467B9" w:rsidP="00D467B9">
    <w:pPr>
      <w:pStyle w:val="CTC-FooterHeaderText"/>
      <w:spacing w:line="240" w:lineRule="auto"/>
      <w:rPr>
        <w:rFonts w:ascii="Arial" w:hAnsi="Arial" w:cs="Arial"/>
        <w:sz w:val="16"/>
        <w:szCs w:val="16"/>
      </w:rPr>
    </w:pPr>
    <w:r w:rsidRPr="00D467B9">
      <w:rPr>
        <w:rFonts w:ascii="Arial" w:hAnsi="Arial" w:cs="Arial"/>
        <w:sz w:val="16"/>
        <w:szCs w:val="16"/>
      </w:rPr>
      <w:t>©2013 Center for Communities That Care, University of Washington</w:t>
    </w:r>
    <w:r w:rsidRPr="00D467B9">
      <w:rPr>
        <w:rFonts w:ascii="Arial" w:hAnsi="Arial" w:cs="Arial"/>
        <w:sz w:val="16"/>
        <w:szCs w:val="16"/>
      </w:rPr>
      <w:tab/>
    </w:r>
    <w:r w:rsidRPr="00D467B9">
      <w:rPr>
        <w:rFonts w:ascii="Arial" w:hAnsi="Arial" w:cs="Arial"/>
        <w:sz w:val="16"/>
        <w:szCs w:val="16"/>
      </w:rPr>
      <w:tab/>
    </w:r>
    <w:r w:rsidRPr="00D467B9">
      <w:rPr>
        <w:rFonts w:ascii="Arial" w:hAnsi="Arial" w:cs="Arial"/>
        <w:sz w:val="16"/>
        <w:szCs w:val="16"/>
      </w:rPr>
      <w:tab/>
    </w:r>
    <w:r w:rsidRPr="00D467B9">
      <w:rPr>
        <w:rFonts w:ascii="Arial" w:hAnsi="Arial" w:cs="Arial"/>
        <w:sz w:val="16"/>
        <w:szCs w:val="16"/>
      </w:rPr>
      <w:tab/>
    </w:r>
    <w:r w:rsidRPr="00D467B9">
      <w:rPr>
        <w:rFonts w:ascii="Arial" w:hAnsi="Arial" w:cs="Arial"/>
        <w:sz w:val="16"/>
        <w:szCs w:val="16"/>
      </w:rPr>
      <w:tab/>
      <w:t xml:space="preserve">           </w:t>
    </w:r>
    <w:r>
      <w:rPr>
        <w:rFonts w:ascii="Arial" w:hAnsi="Arial" w:cs="Arial"/>
        <w:sz w:val="16"/>
        <w:szCs w:val="16"/>
      </w:rPr>
      <w:t xml:space="preserve">                  </w:t>
    </w:r>
    <w:r w:rsidRPr="00D467B9">
      <w:rPr>
        <w:rFonts w:ascii="Arial" w:hAnsi="Arial" w:cs="Arial"/>
        <w:sz w:val="16"/>
        <w:szCs w:val="16"/>
      </w:rPr>
      <w:t xml:space="preserve"> </w:t>
    </w:r>
    <w:r w:rsidRPr="00D467B9">
      <w:rPr>
        <w:rFonts w:ascii="Arial" w:hAnsi="Arial" w:cs="Arial"/>
        <w:sz w:val="16"/>
        <w:szCs w:val="16"/>
      </w:rPr>
      <w:fldChar w:fldCharType="begin"/>
    </w:r>
    <w:r w:rsidRPr="00D467B9">
      <w:rPr>
        <w:rFonts w:ascii="Arial" w:hAnsi="Arial" w:cs="Arial"/>
        <w:sz w:val="16"/>
        <w:szCs w:val="16"/>
      </w:rPr>
      <w:instrText xml:space="preserve"> PAGE   \* MERGEFORMAT </w:instrText>
    </w:r>
    <w:r w:rsidRPr="00D467B9">
      <w:rPr>
        <w:rFonts w:ascii="Arial" w:hAnsi="Arial" w:cs="Arial"/>
        <w:sz w:val="16"/>
        <w:szCs w:val="16"/>
      </w:rPr>
      <w:fldChar w:fldCharType="separate"/>
    </w:r>
    <w:r w:rsidR="00406C1E">
      <w:rPr>
        <w:rFonts w:ascii="Arial" w:hAnsi="Arial" w:cs="Arial"/>
        <w:noProof/>
        <w:sz w:val="16"/>
        <w:szCs w:val="16"/>
      </w:rPr>
      <w:t>2</w:t>
    </w:r>
    <w:r w:rsidRPr="00D467B9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84" w:rsidRDefault="001D6A84" w:rsidP="00A512D5">
      <w:r>
        <w:separator/>
      </w:r>
    </w:p>
  </w:footnote>
  <w:footnote w:type="continuationSeparator" w:id="0">
    <w:p w:rsidR="001D6A84" w:rsidRDefault="001D6A84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A57" w:rsidRPr="002053D0" w:rsidRDefault="00C33A57" w:rsidP="00237468">
    <w:pPr>
      <w:pStyle w:val="CTC-HeaderFooterText"/>
      <w:rPr>
        <w:color w:val="215868"/>
        <w:szCs w:val="4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49" type="#_x0000_t75" alt="Description: CTC-horizontal-color" style="position:absolute;left:0;text-align:left;margin-left:-.95pt;margin-top:2.9pt;width:156.95pt;height:43.2pt;z-index:251657728;visibility:visible;mso-wrap-distance-bottom:21.6pt;mso-position-horizontal-relative:margin">
          <v:imagedata r:id="rId1" o:title="CTC-horizontal-color"/>
          <w10:wrap type="topAndBottom" anchorx="margin"/>
        </v:shape>
      </w:pict>
    </w:r>
    <w:r>
      <w:rPr>
        <w:color w:val="215868"/>
        <w:szCs w:val="40"/>
      </w:rPr>
      <w:t>Program Research</w:t>
    </w:r>
  </w:p>
  <w:p w:rsidR="00C33A57" w:rsidRDefault="00C33A57" w:rsidP="00237468">
    <w:pPr>
      <w:pStyle w:val="CTC-HeaderFooterText"/>
    </w:pPr>
    <w:r>
      <w:t>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731FE"/>
    <w:multiLevelType w:val="hybridMultilevel"/>
    <w:tmpl w:val="54E0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abstractNum w:abstractNumId="4">
    <w:nsid w:val="658310F9"/>
    <w:multiLevelType w:val="hybridMultilevel"/>
    <w:tmpl w:val="BDB0A4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D7737"/>
    <w:multiLevelType w:val="hybridMultilevel"/>
    <w:tmpl w:val="7CE49ED2"/>
    <w:lvl w:ilvl="0" w:tplc="4B544F7C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707ECC"/>
    <w:multiLevelType w:val="hybridMultilevel"/>
    <w:tmpl w:val="64C693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NotTrackMoves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6AE0"/>
    <w:rsid w:val="00084383"/>
    <w:rsid w:val="00167592"/>
    <w:rsid w:val="001C42FC"/>
    <w:rsid w:val="001D6A84"/>
    <w:rsid w:val="00224B36"/>
    <w:rsid w:val="00237468"/>
    <w:rsid w:val="00246AE0"/>
    <w:rsid w:val="002A555D"/>
    <w:rsid w:val="003D15B6"/>
    <w:rsid w:val="00406C1E"/>
    <w:rsid w:val="004F5035"/>
    <w:rsid w:val="00544E12"/>
    <w:rsid w:val="00573716"/>
    <w:rsid w:val="00720C74"/>
    <w:rsid w:val="007415DD"/>
    <w:rsid w:val="007646E8"/>
    <w:rsid w:val="007B72C1"/>
    <w:rsid w:val="007F650D"/>
    <w:rsid w:val="008553FE"/>
    <w:rsid w:val="00862A57"/>
    <w:rsid w:val="00894824"/>
    <w:rsid w:val="00954465"/>
    <w:rsid w:val="009749AB"/>
    <w:rsid w:val="0098293C"/>
    <w:rsid w:val="009E6F60"/>
    <w:rsid w:val="00A26325"/>
    <w:rsid w:val="00A512D5"/>
    <w:rsid w:val="00A64957"/>
    <w:rsid w:val="00A74609"/>
    <w:rsid w:val="00B41E19"/>
    <w:rsid w:val="00C33A57"/>
    <w:rsid w:val="00C5609C"/>
    <w:rsid w:val="00D00FAF"/>
    <w:rsid w:val="00D467B9"/>
    <w:rsid w:val="00D95315"/>
    <w:rsid w:val="00DA1116"/>
    <w:rsid w:val="00E46E23"/>
    <w:rsid w:val="00E8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E23"/>
    <w:pPr>
      <w:contextualSpacing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contextualSpacing w:val="0"/>
      <w:outlineLvl w:val="1"/>
    </w:pPr>
    <w:rPr>
      <w:rFonts w:ascii="Tahoma" w:eastAsia="Batang" w:hAnsi="Tahoma" w:cs="Tahoma"/>
      <w:b/>
      <w:sz w:val="20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contextualSpacing w:val="0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pPr>
      <w:contextualSpacing w:val="0"/>
    </w:pPr>
    <w:rPr>
      <w:rFonts w:ascii="Tahoma" w:eastAsia="Batang" w:hAnsi="Tahoma" w:cs="Tahoma"/>
      <w:b/>
      <w:sz w:val="20"/>
      <w:szCs w:val="24"/>
      <w:lang w:eastAsia="ko-KR"/>
    </w:rPr>
  </w:style>
  <w:style w:type="paragraph" w:customStyle="1" w:styleId="CTC-Body">
    <w:name w:val="CTC - Body"/>
    <w:autoRedefine/>
    <w:qFormat/>
    <w:rsid w:val="00C33A57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D467B9"/>
    <w:pPr>
      <w:spacing w:line="300" w:lineRule="atLeast"/>
      <w:contextualSpacing w:val="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ListParagraph">
    <w:name w:val="List Paragraph"/>
    <w:basedOn w:val="Normal"/>
    <w:uiPriority w:val="34"/>
    <w:rsid w:val="00E46E23"/>
    <w:pPr>
      <w:numPr>
        <w:numId w:val="4"/>
      </w:num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alaika%20Schwartz\CTC%20Project\Draft%20CTC%20Documents\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0</TotalTime>
  <Pages>3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2</cp:revision>
  <dcterms:created xsi:type="dcterms:W3CDTF">2014-01-20T20:31:00Z</dcterms:created>
  <dcterms:modified xsi:type="dcterms:W3CDTF">2014-01-20T20:31:00Z</dcterms:modified>
</cp:coreProperties>
</file>