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854"/>
        <w:gridCol w:w="976"/>
        <w:gridCol w:w="3089"/>
        <w:gridCol w:w="1875"/>
        <w:gridCol w:w="1724"/>
        <w:gridCol w:w="889"/>
        <w:gridCol w:w="1542"/>
        <w:gridCol w:w="253"/>
        <w:gridCol w:w="1906"/>
      </w:tblGrid>
      <w:tr w:rsidR="00283291" w:rsidRPr="003A2B2C" w:rsidTr="00052150">
        <w:trPr>
          <w:trHeight w:val="288"/>
          <w:jc w:val="center"/>
        </w:trPr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83291" w:rsidRPr="003A2B2C" w:rsidRDefault="00283291" w:rsidP="00052150">
            <w:pPr>
              <w:pStyle w:val="CTC-Header2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Implementation Goals (Fidelity)</w:t>
            </w:r>
          </w:p>
        </w:tc>
      </w:tr>
      <w:tr w:rsidR="00283291" w:rsidRPr="003A2B2C" w:rsidTr="00052150">
        <w:trPr>
          <w:trHeight w:val="432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83291" w:rsidRPr="003A2B2C" w:rsidRDefault="00283291" w:rsidP="00052150">
            <w:pPr>
              <w:pStyle w:val="CTC-Body"/>
              <w:jc w:val="right"/>
              <w:rPr>
                <w:rFonts w:ascii="Arial" w:hAnsi="Arial" w:cs="Arial"/>
                <w:szCs w:val="20"/>
              </w:rPr>
            </w:pPr>
            <w:r w:rsidRPr="003A2B2C">
              <w:rPr>
                <w:rFonts w:ascii="Arial" w:hAnsi="Arial" w:cs="Arial"/>
                <w:szCs w:val="20"/>
              </w:rPr>
              <w:t>Name of Program:</w:t>
            </w:r>
          </w:p>
        </w:tc>
        <w:tc>
          <w:tcPr>
            <w:tcW w:w="7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3291" w:rsidRPr="003A2B2C" w:rsidRDefault="00283291" w:rsidP="00F3362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3291" w:rsidRPr="003A2B2C" w:rsidRDefault="00283291" w:rsidP="00F3362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Time Period Plan Covers: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291" w:rsidRPr="003A2B2C" w:rsidRDefault="00283291" w:rsidP="00F3362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3291" w:rsidRPr="003A2B2C" w:rsidTr="00F33628">
        <w:trPr>
          <w:jc w:val="center"/>
        </w:trPr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3291" w:rsidRPr="003A2B2C" w:rsidRDefault="00283291" w:rsidP="00F33628">
            <w:pPr>
              <w:spacing w:after="0" w:line="240" w:lineRule="auto"/>
              <w:rPr>
                <w:rFonts w:ascii="Arial" w:eastAsia="Cambria" w:hAnsi="Arial" w:cs="Arial"/>
                <w:sz w:val="10"/>
                <w:szCs w:val="1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291" w:rsidRPr="003A2B2C" w:rsidRDefault="00283291" w:rsidP="00F33628">
            <w:pPr>
              <w:spacing w:after="0" w:line="240" w:lineRule="auto"/>
              <w:rPr>
                <w:rFonts w:ascii="Arial" w:eastAsia="Cambria" w:hAnsi="Arial" w:cs="Arial"/>
                <w:sz w:val="10"/>
                <w:szCs w:val="1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291" w:rsidRPr="003A2B2C" w:rsidRDefault="00283291" w:rsidP="00F33628">
            <w:pPr>
              <w:spacing w:after="0" w:line="240" w:lineRule="auto"/>
              <w:rPr>
                <w:rFonts w:ascii="Arial" w:eastAsia="Cambria" w:hAnsi="Arial" w:cs="Arial"/>
                <w:sz w:val="10"/>
                <w:szCs w:val="10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291" w:rsidRPr="003A2B2C" w:rsidRDefault="00283291" w:rsidP="00F33628">
            <w:pPr>
              <w:spacing w:after="0" w:line="240" w:lineRule="auto"/>
              <w:rPr>
                <w:rFonts w:ascii="Arial" w:eastAsia="Cambria" w:hAnsi="Arial" w:cs="Arial"/>
                <w:sz w:val="10"/>
                <w:szCs w:val="10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291" w:rsidRPr="003A2B2C" w:rsidRDefault="00283291" w:rsidP="00F33628">
            <w:pPr>
              <w:spacing w:after="0" w:line="240" w:lineRule="auto"/>
              <w:rPr>
                <w:rFonts w:ascii="Arial" w:eastAsia="Cambria" w:hAnsi="Arial" w:cs="Arial"/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291" w:rsidRPr="003A2B2C" w:rsidRDefault="00283291" w:rsidP="00F33628">
            <w:pPr>
              <w:spacing w:after="0" w:line="240" w:lineRule="auto"/>
              <w:rPr>
                <w:rFonts w:ascii="Arial" w:eastAsia="Cambria" w:hAnsi="Arial" w:cs="Arial"/>
                <w:sz w:val="10"/>
                <w:szCs w:val="10"/>
              </w:rPr>
            </w:pPr>
          </w:p>
        </w:tc>
      </w:tr>
      <w:tr w:rsidR="00283291" w:rsidRPr="003A2B2C" w:rsidTr="00F33628">
        <w:trPr>
          <w:jc w:val="center"/>
        </w:trPr>
        <w:tc>
          <w:tcPr>
            <w:tcW w:w="2830" w:type="dxa"/>
            <w:gridSpan w:val="2"/>
            <w:tcBorders>
              <w:right w:val="single" w:sz="4" w:space="0" w:color="F2F2F2"/>
            </w:tcBorders>
            <w:shd w:val="clear" w:color="auto" w:fill="21586C"/>
            <w:vAlign w:val="center"/>
          </w:tcPr>
          <w:p w:rsidR="00283291" w:rsidRPr="003A2B2C" w:rsidRDefault="00283291" w:rsidP="00F33628">
            <w:pPr>
              <w:pStyle w:val="CTC-TableHeader-White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Tool?</w:t>
            </w:r>
          </w:p>
        </w:tc>
        <w:tc>
          <w:tcPr>
            <w:tcW w:w="3089" w:type="dxa"/>
            <w:tcBorders>
              <w:left w:val="single" w:sz="4" w:space="0" w:color="F2F2F2"/>
              <w:bottom w:val="single" w:sz="4" w:space="0" w:color="auto"/>
              <w:right w:val="single" w:sz="4" w:space="0" w:color="F2F2F2"/>
            </w:tcBorders>
            <w:shd w:val="clear" w:color="auto" w:fill="21586C"/>
            <w:vAlign w:val="center"/>
          </w:tcPr>
          <w:p w:rsidR="00283291" w:rsidRPr="003A2B2C" w:rsidRDefault="00283291" w:rsidP="00F33628">
            <w:pPr>
              <w:pStyle w:val="CTC-TableHeader-White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Purpose?</w:t>
            </w:r>
          </w:p>
        </w:tc>
        <w:tc>
          <w:tcPr>
            <w:tcW w:w="1875" w:type="dxa"/>
            <w:tcBorders>
              <w:left w:val="single" w:sz="4" w:space="0" w:color="F2F2F2"/>
              <w:right w:val="single" w:sz="4" w:space="0" w:color="F2F2F2"/>
            </w:tcBorders>
            <w:shd w:val="clear" w:color="auto" w:fill="21586C"/>
            <w:vAlign w:val="center"/>
          </w:tcPr>
          <w:p w:rsidR="00283291" w:rsidRPr="003A2B2C" w:rsidRDefault="00283291" w:rsidP="00F33628">
            <w:pPr>
              <w:pStyle w:val="CTC-TableHeader-White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Who Completes?</w:t>
            </w:r>
          </w:p>
        </w:tc>
        <w:tc>
          <w:tcPr>
            <w:tcW w:w="2613" w:type="dxa"/>
            <w:gridSpan w:val="2"/>
            <w:tcBorders>
              <w:left w:val="single" w:sz="4" w:space="0" w:color="F2F2F2"/>
              <w:right w:val="single" w:sz="4" w:space="0" w:color="F2F2F2"/>
            </w:tcBorders>
            <w:shd w:val="clear" w:color="auto" w:fill="21586C"/>
            <w:vAlign w:val="center"/>
          </w:tcPr>
          <w:p w:rsidR="00283291" w:rsidRPr="003A2B2C" w:rsidRDefault="00283291" w:rsidP="00F33628">
            <w:pPr>
              <w:pStyle w:val="CTC-TableHeader-White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When completed?</w:t>
            </w:r>
          </w:p>
          <w:p w:rsidR="00283291" w:rsidRPr="003A2B2C" w:rsidRDefault="00283291" w:rsidP="00F33628">
            <w:pPr>
              <w:pStyle w:val="CTC-TableHeader-White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(</w:t>
            </w:r>
            <w:proofErr w:type="gramStart"/>
            <w:r w:rsidRPr="003A2B2C">
              <w:rPr>
                <w:rFonts w:ascii="Arial" w:hAnsi="Arial" w:cs="Arial"/>
              </w:rPr>
              <w:t>and</w:t>
            </w:r>
            <w:proofErr w:type="gramEnd"/>
            <w:r w:rsidRPr="003A2B2C">
              <w:rPr>
                <w:rFonts w:ascii="Arial" w:hAnsi="Arial" w:cs="Arial"/>
              </w:rPr>
              <w:t xml:space="preserve"> how often?)</w:t>
            </w:r>
          </w:p>
        </w:tc>
        <w:tc>
          <w:tcPr>
            <w:tcW w:w="1795" w:type="dxa"/>
            <w:gridSpan w:val="2"/>
            <w:tcBorders>
              <w:left w:val="single" w:sz="4" w:space="0" w:color="F2F2F2"/>
              <w:right w:val="single" w:sz="4" w:space="0" w:color="F2F2F2"/>
            </w:tcBorders>
            <w:shd w:val="clear" w:color="auto" w:fill="21586C"/>
            <w:vAlign w:val="center"/>
          </w:tcPr>
          <w:p w:rsidR="00283291" w:rsidRPr="003A2B2C" w:rsidRDefault="00283291" w:rsidP="00F33628">
            <w:pPr>
              <w:pStyle w:val="CTC-TableHeader-White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Who collects and when?</w:t>
            </w:r>
          </w:p>
        </w:tc>
        <w:tc>
          <w:tcPr>
            <w:tcW w:w="1906" w:type="dxa"/>
            <w:tcBorders>
              <w:left w:val="single" w:sz="4" w:space="0" w:color="F2F2F2"/>
            </w:tcBorders>
            <w:shd w:val="clear" w:color="auto" w:fill="21586C"/>
            <w:vAlign w:val="center"/>
          </w:tcPr>
          <w:p w:rsidR="00283291" w:rsidRPr="003A2B2C" w:rsidRDefault="00283291" w:rsidP="00F33628">
            <w:pPr>
              <w:pStyle w:val="CTC-TableHeader-White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Who will analyze?</w:t>
            </w:r>
          </w:p>
        </w:tc>
      </w:tr>
      <w:tr w:rsidR="00283291" w:rsidRPr="003A2B2C" w:rsidTr="00052150">
        <w:trPr>
          <w:trHeight w:val="144"/>
          <w:jc w:val="center"/>
        </w:trPr>
        <w:tc>
          <w:tcPr>
            <w:tcW w:w="2830" w:type="dxa"/>
            <w:gridSpan w:val="2"/>
            <w:vMerge w:val="restart"/>
            <w:shd w:val="clear" w:color="auto" w:fill="D9D9D9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b/>
                <w:sz w:val="22"/>
              </w:rPr>
            </w:pPr>
            <w:r w:rsidRPr="003A2B2C">
              <w:rPr>
                <w:rFonts w:ascii="Arial" w:hAnsi="Arial" w:cs="Arial"/>
                <w:b/>
                <w:sz w:val="22"/>
              </w:rPr>
              <w:t xml:space="preserve">Program-Specific </w:t>
            </w:r>
          </w:p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b/>
                <w:sz w:val="22"/>
              </w:rPr>
            </w:pPr>
            <w:r w:rsidRPr="003A2B2C">
              <w:rPr>
                <w:rFonts w:ascii="Arial" w:hAnsi="Arial" w:cs="Arial"/>
                <w:b/>
                <w:sz w:val="22"/>
              </w:rPr>
              <w:t>Check Lists</w:t>
            </w:r>
          </w:p>
        </w:tc>
        <w:tc>
          <w:tcPr>
            <w:tcW w:w="3089" w:type="dxa"/>
            <w:tcBorders>
              <w:bottom w:val="nil"/>
            </w:tcBorders>
            <w:shd w:val="clear" w:color="auto" w:fill="auto"/>
            <w:vAlign w:val="center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Adherence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2613" w:type="dxa"/>
            <w:gridSpan w:val="2"/>
            <w:vMerge w:val="restart"/>
            <w:shd w:val="clear" w:color="auto" w:fill="auto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795" w:type="dxa"/>
            <w:gridSpan w:val="2"/>
            <w:vMerge w:val="restart"/>
            <w:shd w:val="clear" w:color="auto" w:fill="auto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906" w:type="dxa"/>
            <w:vMerge w:val="restart"/>
            <w:shd w:val="clear" w:color="auto" w:fill="auto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</w:tr>
      <w:tr w:rsidR="00283291" w:rsidRPr="003A2B2C" w:rsidTr="00F33628">
        <w:trPr>
          <w:trHeight w:val="144"/>
          <w:jc w:val="center"/>
        </w:trPr>
        <w:tc>
          <w:tcPr>
            <w:tcW w:w="2830" w:type="dxa"/>
            <w:gridSpan w:val="2"/>
            <w:vMerge/>
            <w:shd w:val="clear" w:color="auto" w:fill="D9D9D9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08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Dosage</w:t>
            </w:r>
          </w:p>
        </w:tc>
        <w:tc>
          <w:tcPr>
            <w:tcW w:w="1875" w:type="dxa"/>
            <w:vMerge/>
            <w:shd w:val="clear" w:color="auto" w:fill="auto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2613" w:type="dxa"/>
            <w:gridSpan w:val="2"/>
            <w:vMerge/>
            <w:shd w:val="clear" w:color="auto" w:fill="auto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795" w:type="dxa"/>
            <w:gridSpan w:val="2"/>
            <w:vMerge/>
            <w:shd w:val="clear" w:color="auto" w:fill="auto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</w:tr>
      <w:tr w:rsidR="00283291" w:rsidRPr="003A2B2C" w:rsidTr="00F33628">
        <w:trPr>
          <w:trHeight w:val="144"/>
          <w:jc w:val="center"/>
        </w:trPr>
        <w:tc>
          <w:tcPr>
            <w:tcW w:w="2830" w:type="dxa"/>
            <w:gridSpan w:val="2"/>
            <w:vMerge/>
            <w:shd w:val="clear" w:color="auto" w:fill="D9D9D9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08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Quality of Delivery</w:t>
            </w:r>
          </w:p>
        </w:tc>
        <w:tc>
          <w:tcPr>
            <w:tcW w:w="1875" w:type="dxa"/>
            <w:vMerge/>
            <w:shd w:val="clear" w:color="auto" w:fill="auto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2613" w:type="dxa"/>
            <w:gridSpan w:val="2"/>
            <w:vMerge/>
            <w:shd w:val="clear" w:color="auto" w:fill="auto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795" w:type="dxa"/>
            <w:gridSpan w:val="2"/>
            <w:vMerge/>
            <w:shd w:val="clear" w:color="auto" w:fill="auto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</w:tr>
      <w:tr w:rsidR="00283291" w:rsidRPr="003A2B2C" w:rsidTr="00F33628">
        <w:trPr>
          <w:trHeight w:val="144"/>
          <w:jc w:val="center"/>
        </w:trPr>
        <w:tc>
          <w:tcPr>
            <w:tcW w:w="2830" w:type="dxa"/>
            <w:gridSpan w:val="2"/>
            <w:vMerge/>
            <w:shd w:val="clear" w:color="auto" w:fill="D9D9D9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08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Participant Involvement</w:t>
            </w:r>
          </w:p>
        </w:tc>
        <w:tc>
          <w:tcPr>
            <w:tcW w:w="1875" w:type="dxa"/>
            <w:vMerge/>
            <w:shd w:val="clear" w:color="auto" w:fill="auto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2613" w:type="dxa"/>
            <w:gridSpan w:val="2"/>
            <w:vMerge/>
            <w:shd w:val="clear" w:color="auto" w:fill="auto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795" w:type="dxa"/>
            <w:gridSpan w:val="2"/>
            <w:vMerge/>
            <w:shd w:val="clear" w:color="auto" w:fill="auto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</w:tr>
      <w:tr w:rsidR="00283291" w:rsidRPr="003A2B2C" w:rsidTr="00F33628">
        <w:trPr>
          <w:trHeight w:val="144"/>
          <w:jc w:val="center"/>
        </w:trPr>
        <w:tc>
          <w:tcPr>
            <w:tcW w:w="2830" w:type="dxa"/>
            <w:gridSpan w:val="2"/>
            <w:vMerge w:val="restart"/>
            <w:shd w:val="clear" w:color="auto" w:fill="D9D9D9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b/>
                <w:sz w:val="22"/>
              </w:rPr>
            </w:pPr>
            <w:r w:rsidRPr="003A2B2C">
              <w:rPr>
                <w:rFonts w:ascii="Arial" w:hAnsi="Arial" w:cs="Arial"/>
                <w:b/>
                <w:sz w:val="22"/>
              </w:rPr>
              <w:t>Observation Forms</w:t>
            </w:r>
          </w:p>
        </w:tc>
        <w:tc>
          <w:tcPr>
            <w:tcW w:w="3089" w:type="dxa"/>
            <w:tcBorders>
              <w:bottom w:val="nil"/>
            </w:tcBorders>
            <w:shd w:val="clear" w:color="auto" w:fill="auto"/>
            <w:vAlign w:val="center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Adherence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2613" w:type="dxa"/>
            <w:gridSpan w:val="2"/>
            <w:vMerge w:val="restart"/>
            <w:shd w:val="clear" w:color="auto" w:fill="auto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795" w:type="dxa"/>
            <w:gridSpan w:val="2"/>
            <w:vMerge w:val="restart"/>
            <w:shd w:val="clear" w:color="auto" w:fill="auto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906" w:type="dxa"/>
            <w:vMerge w:val="restart"/>
            <w:shd w:val="clear" w:color="auto" w:fill="auto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</w:tr>
      <w:tr w:rsidR="00283291" w:rsidRPr="003A2B2C" w:rsidTr="00F33628">
        <w:trPr>
          <w:trHeight w:val="144"/>
          <w:jc w:val="center"/>
        </w:trPr>
        <w:tc>
          <w:tcPr>
            <w:tcW w:w="2830" w:type="dxa"/>
            <w:gridSpan w:val="2"/>
            <w:vMerge/>
            <w:shd w:val="clear" w:color="auto" w:fill="D9D9D9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08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Dosage</w:t>
            </w:r>
          </w:p>
        </w:tc>
        <w:tc>
          <w:tcPr>
            <w:tcW w:w="1875" w:type="dxa"/>
            <w:vMerge/>
            <w:shd w:val="clear" w:color="auto" w:fill="auto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2613" w:type="dxa"/>
            <w:gridSpan w:val="2"/>
            <w:vMerge/>
            <w:shd w:val="clear" w:color="auto" w:fill="auto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795" w:type="dxa"/>
            <w:gridSpan w:val="2"/>
            <w:vMerge/>
            <w:shd w:val="clear" w:color="auto" w:fill="auto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</w:tr>
      <w:tr w:rsidR="00283291" w:rsidRPr="003A2B2C" w:rsidTr="00F33628">
        <w:trPr>
          <w:trHeight w:val="144"/>
          <w:jc w:val="center"/>
        </w:trPr>
        <w:tc>
          <w:tcPr>
            <w:tcW w:w="2830" w:type="dxa"/>
            <w:gridSpan w:val="2"/>
            <w:vMerge/>
            <w:shd w:val="clear" w:color="auto" w:fill="D9D9D9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08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Quality of Delivery</w:t>
            </w:r>
          </w:p>
        </w:tc>
        <w:tc>
          <w:tcPr>
            <w:tcW w:w="1875" w:type="dxa"/>
            <w:vMerge/>
            <w:shd w:val="clear" w:color="auto" w:fill="auto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2613" w:type="dxa"/>
            <w:gridSpan w:val="2"/>
            <w:vMerge/>
            <w:shd w:val="clear" w:color="auto" w:fill="auto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795" w:type="dxa"/>
            <w:gridSpan w:val="2"/>
            <w:vMerge/>
            <w:shd w:val="clear" w:color="auto" w:fill="auto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</w:tr>
      <w:tr w:rsidR="00283291" w:rsidRPr="003A2B2C" w:rsidTr="00052150">
        <w:trPr>
          <w:trHeight w:val="144"/>
          <w:jc w:val="center"/>
        </w:trPr>
        <w:tc>
          <w:tcPr>
            <w:tcW w:w="2830" w:type="dxa"/>
            <w:gridSpan w:val="2"/>
            <w:vMerge/>
            <w:shd w:val="clear" w:color="auto" w:fill="D9D9D9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08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Participant Involvement</w:t>
            </w:r>
          </w:p>
        </w:tc>
        <w:tc>
          <w:tcPr>
            <w:tcW w:w="1875" w:type="dxa"/>
            <w:vMerge/>
            <w:shd w:val="clear" w:color="auto" w:fill="auto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2613" w:type="dxa"/>
            <w:gridSpan w:val="2"/>
            <w:vMerge/>
            <w:shd w:val="clear" w:color="auto" w:fill="auto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795" w:type="dxa"/>
            <w:gridSpan w:val="2"/>
            <w:vMerge/>
            <w:shd w:val="clear" w:color="auto" w:fill="auto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</w:tr>
      <w:tr w:rsidR="00052150" w:rsidRPr="003A2B2C" w:rsidTr="00052150">
        <w:trPr>
          <w:trHeight w:val="240"/>
          <w:jc w:val="center"/>
        </w:trPr>
        <w:tc>
          <w:tcPr>
            <w:tcW w:w="2830" w:type="dxa"/>
            <w:gridSpan w:val="2"/>
            <w:vMerge w:val="restart"/>
            <w:shd w:val="clear" w:color="auto" w:fill="D9D9D9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b/>
                <w:sz w:val="22"/>
              </w:rPr>
            </w:pPr>
            <w:r w:rsidRPr="003A2B2C">
              <w:rPr>
                <w:rFonts w:ascii="Arial" w:hAnsi="Arial" w:cs="Arial"/>
                <w:b/>
                <w:sz w:val="22"/>
              </w:rPr>
              <w:t>Participant Attendance &amp; Registration Records</w:t>
            </w:r>
          </w:p>
        </w:tc>
        <w:tc>
          <w:tcPr>
            <w:tcW w:w="3089" w:type="dxa"/>
            <w:tcBorders>
              <w:bottom w:val="nil"/>
            </w:tcBorders>
            <w:shd w:val="clear" w:color="auto" w:fill="auto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Saturation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2613" w:type="dxa"/>
            <w:gridSpan w:val="2"/>
            <w:vMerge w:val="restart"/>
            <w:shd w:val="clear" w:color="auto" w:fill="auto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795" w:type="dxa"/>
            <w:gridSpan w:val="2"/>
            <w:vMerge w:val="restart"/>
            <w:shd w:val="clear" w:color="auto" w:fill="auto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906" w:type="dxa"/>
            <w:vMerge w:val="restart"/>
            <w:shd w:val="clear" w:color="auto" w:fill="auto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</w:tr>
      <w:tr w:rsidR="00052150" w:rsidRPr="003A2B2C" w:rsidTr="00052150">
        <w:trPr>
          <w:trHeight w:val="240"/>
          <w:jc w:val="center"/>
        </w:trPr>
        <w:tc>
          <w:tcPr>
            <w:tcW w:w="2830" w:type="dxa"/>
            <w:gridSpan w:val="2"/>
            <w:vMerge/>
            <w:shd w:val="clear" w:color="auto" w:fill="D9D9D9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089" w:type="dxa"/>
            <w:tcBorders>
              <w:top w:val="nil"/>
              <w:bottom w:val="nil"/>
            </w:tcBorders>
            <w:shd w:val="clear" w:color="auto" w:fill="auto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Participant Involvement</w:t>
            </w:r>
          </w:p>
        </w:tc>
        <w:tc>
          <w:tcPr>
            <w:tcW w:w="1875" w:type="dxa"/>
            <w:vMerge/>
            <w:shd w:val="clear" w:color="auto" w:fill="auto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2613" w:type="dxa"/>
            <w:gridSpan w:val="2"/>
            <w:vMerge/>
            <w:shd w:val="clear" w:color="auto" w:fill="auto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795" w:type="dxa"/>
            <w:gridSpan w:val="2"/>
            <w:vMerge/>
            <w:shd w:val="clear" w:color="auto" w:fill="auto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</w:tr>
      <w:tr w:rsidR="00052150" w:rsidRPr="003A2B2C" w:rsidTr="00052150">
        <w:trPr>
          <w:trHeight w:val="240"/>
          <w:jc w:val="center"/>
        </w:trPr>
        <w:tc>
          <w:tcPr>
            <w:tcW w:w="2830" w:type="dxa"/>
            <w:gridSpan w:val="2"/>
            <w:vMerge/>
            <w:shd w:val="clear" w:color="auto" w:fill="D9D9D9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089" w:type="dxa"/>
            <w:tcBorders>
              <w:top w:val="nil"/>
              <w:bottom w:val="nil"/>
            </w:tcBorders>
            <w:shd w:val="clear" w:color="auto" w:fill="auto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2613" w:type="dxa"/>
            <w:gridSpan w:val="2"/>
            <w:vMerge/>
            <w:shd w:val="clear" w:color="auto" w:fill="auto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795" w:type="dxa"/>
            <w:gridSpan w:val="2"/>
            <w:vMerge/>
            <w:shd w:val="clear" w:color="auto" w:fill="auto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</w:tr>
      <w:tr w:rsidR="00052150" w:rsidRPr="003A2B2C" w:rsidTr="00052150">
        <w:trPr>
          <w:trHeight w:val="240"/>
          <w:jc w:val="center"/>
        </w:trPr>
        <w:tc>
          <w:tcPr>
            <w:tcW w:w="2830" w:type="dxa"/>
            <w:gridSpan w:val="2"/>
            <w:vMerge/>
            <w:shd w:val="clear" w:color="auto" w:fill="D9D9D9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0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2613" w:type="dxa"/>
            <w:gridSpan w:val="2"/>
            <w:vMerge/>
            <w:shd w:val="clear" w:color="auto" w:fill="auto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795" w:type="dxa"/>
            <w:gridSpan w:val="2"/>
            <w:vMerge/>
            <w:shd w:val="clear" w:color="auto" w:fill="auto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</w:tr>
      <w:tr w:rsidR="00052150" w:rsidRPr="003A2B2C" w:rsidTr="00052150">
        <w:trPr>
          <w:trHeight w:val="219"/>
          <w:jc w:val="center"/>
        </w:trPr>
        <w:tc>
          <w:tcPr>
            <w:tcW w:w="2830" w:type="dxa"/>
            <w:gridSpan w:val="2"/>
            <w:vMerge w:val="restart"/>
            <w:shd w:val="clear" w:color="auto" w:fill="D9D9D9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b/>
                <w:sz w:val="22"/>
              </w:rPr>
            </w:pPr>
            <w:r w:rsidRPr="003A2B2C">
              <w:rPr>
                <w:rFonts w:ascii="Arial" w:hAnsi="Arial" w:cs="Arial"/>
                <w:b/>
                <w:sz w:val="22"/>
              </w:rPr>
              <w:t>Training Attendance Logs</w:t>
            </w:r>
          </w:p>
        </w:tc>
        <w:tc>
          <w:tcPr>
            <w:tcW w:w="3089" w:type="dxa"/>
            <w:tcBorders>
              <w:bottom w:val="nil"/>
            </w:tcBorders>
            <w:shd w:val="clear" w:color="auto" w:fill="auto"/>
          </w:tcPr>
          <w:p w:rsidR="00052150" w:rsidRPr="003A2B2C" w:rsidRDefault="00052150" w:rsidP="00052150">
            <w:pPr>
              <w:pStyle w:val="CTC-Body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Adherence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2613" w:type="dxa"/>
            <w:gridSpan w:val="2"/>
            <w:vMerge w:val="restart"/>
            <w:shd w:val="clear" w:color="auto" w:fill="auto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795" w:type="dxa"/>
            <w:gridSpan w:val="2"/>
            <w:vMerge w:val="restart"/>
            <w:shd w:val="clear" w:color="auto" w:fill="auto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906" w:type="dxa"/>
            <w:vMerge w:val="restart"/>
            <w:shd w:val="clear" w:color="auto" w:fill="auto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</w:tr>
      <w:tr w:rsidR="00052150" w:rsidRPr="003A2B2C" w:rsidTr="00052150">
        <w:trPr>
          <w:trHeight w:val="217"/>
          <w:jc w:val="center"/>
        </w:trPr>
        <w:tc>
          <w:tcPr>
            <w:tcW w:w="2830" w:type="dxa"/>
            <w:gridSpan w:val="2"/>
            <w:vMerge/>
            <w:shd w:val="clear" w:color="auto" w:fill="D9D9D9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089" w:type="dxa"/>
            <w:tcBorders>
              <w:top w:val="nil"/>
              <w:bottom w:val="nil"/>
            </w:tcBorders>
            <w:shd w:val="clear" w:color="auto" w:fill="auto"/>
          </w:tcPr>
          <w:p w:rsidR="00052150" w:rsidRPr="003A2B2C" w:rsidRDefault="00052150" w:rsidP="00052150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2613" w:type="dxa"/>
            <w:gridSpan w:val="2"/>
            <w:vMerge/>
            <w:shd w:val="clear" w:color="auto" w:fill="auto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795" w:type="dxa"/>
            <w:gridSpan w:val="2"/>
            <w:vMerge/>
            <w:shd w:val="clear" w:color="auto" w:fill="auto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</w:tr>
      <w:tr w:rsidR="00052150" w:rsidRPr="003A2B2C" w:rsidTr="00052150">
        <w:trPr>
          <w:trHeight w:val="217"/>
          <w:jc w:val="center"/>
        </w:trPr>
        <w:tc>
          <w:tcPr>
            <w:tcW w:w="2830" w:type="dxa"/>
            <w:gridSpan w:val="2"/>
            <w:vMerge/>
            <w:shd w:val="clear" w:color="auto" w:fill="D9D9D9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089" w:type="dxa"/>
            <w:tcBorders>
              <w:top w:val="nil"/>
              <w:bottom w:val="nil"/>
            </w:tcBorders>
            <w:shd w:val="clear" w:color="auto" w:fill="auto"/>
          </w:tcPr>
          <w:p w:rsidR="00052150" w:rsidRPr="003A2B2C" w:rsidRDefault="00052150" w:rsidP="00052150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2613" w:type="dxa"/>
            <w:gridSpan w:val="2"/>
            <w:vMerge/>
            <w:shd w:val="clear" w:color="auto" w:fill="auto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795" w:type="dxa"/>
            <w:gridSpan w:val="2"/>
            <w:vMerge/>
            <w:shd w:val="clear" w:color="auto" w:fill="auto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</w:tr>
      <w:tr w:rsidR="00052150" w:rsidRPr="003A2B2C" w:rsidTr="00052150">
        <w:trPr>
          <w:trHeight w:val="217"/>
          <w:jc w:val="center"/>
        </w:trPr>
        <w:tc>
          <w:tcPr>
            <w:tcW w:w="2830" w:type="dxa"/>
            <w:gridSpan w:val="2"/>
            <w:vMerge/>
            <w:shd w:val="clear" w:color="auto" w:fill="D9D9D9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089" w:type="dxa"/>
            <w:tcBorders>
              <w:top w:val="nil"/>
            </w:tcBorders>
            <w:shd w:val="clear" w:color="auto" w:fill="auto"/>
          </w:tcPr>
          <w:p w:rsidR="00052150" w:rsidRPr="003A2B2C" w:rsidRDefault="00052150" w:rsidP="00052150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2613" w:type="dxa"/>
            <w:gridSpan w:val="2"/>
            <w:vMerge/>
            <w:shd w:val="clear" w:color="auto" w:fill="auto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795" w:type="dxa"/>
            <w:gridSpan w:val="2"/>
            <w:vMerge/>
            <w:shd w:val="clear" w:color="auto" w:fill="auto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052150" w:rsidRPr="003A2B2C" w:rsidRDefault="00052150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</w:tr>
      <w:tr w:rsidR="00283291" w:rsidRPr="003A2B2C" w:rsidTr="00052150">
        <w:trPr>
          <w:trHeight w:val="1008"/>
          <w:jc w:val="center"/>
        </w:trPr>
        <w:tc>
          <w:tcPr>
            <w:tcW w:w="7794" w:type="dxa"/>
            <w:gridSpan w:val="4"/>
            <w:shd w:val="clear" w:color="auto" w:fill="auto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szCs w:val="20"/>
              </w:rPr>
            </w:pPr>
            <w:r w:rsidRPr="003A2B2C">
              <w:rPr>
                <w:rFonts w:ascii="Arial" w:hAnsi="Arial" w:cs="Arial"/>
                <w:szCs w:val="20"/>
              </w:rPr>
              <w:t>Who will complete fidelity reports merging all info above?</w:t>
            </w:r>
          </w:p>
        </w:tc>
        <w:tc>
          <w:tcPr>
            <w:tcW w:w="6314" w:type="dxa"/>
            <w:gridSpan w:val="5"/>
            <w:shd w:val="clear" w:color="auto" w:fill="auto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szCs w:val="20"/>
              </w:rPr>
            </w:pPr>
            <w:r w:rsidRPr="003A2B2C">
              <w:rPr>
                <w:rFonts w:ascii="Arial" w:hAnsi="Arial" w:cs="Arial"/>
                <w:szCs w:val="20"/>
              </w:rPr>
              <w:t>When will fidelity repor</w:t>
            </w:r>
            <w:bookmarkStart w:id="0" w:name="_GoBack"/>
            <w:bookmarkEnd w:id="0"/>
            <w:r w:rsidRPr="003A2B2C">
              <w:rPr>
                <w:rFonts w:ascii="Arial" w:hAnsi="Arial" w:cs="Arial"/>
                <w:szCs w:val="20"/>
              </w:rPr>
              <w:t>ts be completed?</w:t>
            </w:r>
          </w:p>
        </w:tc>
      </w:tr>
    </w:tbl>
    <w:p w:rsidR="00283291" w:rsidRPr="003A2B2C" w:rsidRDefault="00226C0E" w:rsidP="00226C0E">
      <w:pPr>
        <w:pStyle w:val="CTC-FooterHeaderText"/>
        <w:spacing w:after="0" w:line="240" w:lineRule="auto"/>
        <w:ind w:right="-540"/>
        <w:jc w:val="right"/>
        <w:rPr>
          <w:rFonts w:ascii="Arial" w:hAnsi="Arial" w:cs="Arial"/>
        </w:rPr>
      </w:pPr>
      <w:r w:rsidRPr="003A2B2C">
        <w:rPr>
          <w:rFonts w:ascii="Arial" w:hAnsi="Arial" w:cs="Arial"/>
        </w:rPr>
        <w:lastRenderedPageBreak/>
        <w:t>(</w:t>
      </w:r>
      <w:proofErr w:type="gramStart"/>
      <w:r w:rsidRPr="003A2B2C">
        <w:rPr>
          <w:rFonts w:ascii="Arial" w:hAnsi="Arial" w:cs="Arial"/>
        </w:rPr>
        <w:t>continued</w:t>
      </w:r>
      <w:proofErr w:type="gramEnd"/>
      <w:r w:rsidRPr="003A2B2C">
        <w:rPr>
          <w:rFonts w:ascii="Arial" w:hAnsi="Arial" w:cs="Arial"/>
        </w:rPr>
        <w:t>)</w:t>
      </w:r>
    </w:p>
    <w:tbl>
      <w:tblPr>
        <w:tblW w:w="14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2714"/>
        <w:gridCol w:w="3037"/>
        <w:gridCol w:w="1890"/>
        <w:gridCol w:w="2610"/>
        <w:gridCol w:w="1795"/>
        <w:gridCol w:w="1959"/>
      </w:tblGrid>
      <w:tr w:rsidR="00283291" w:rsidRPr="003A2B2C" w:rsidTr="00052150">
        <w:trPr>
          <w:trHeight w:val="288"/>
          <w:jc w:val="center"/>
        </w:trPr>
        <w:tc>
          <w:tcPr>
            <w:tcW w:w="14005" w:type="dxa"/>
            <w:gridSpan w:val="6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83291" w:rsidRPr="003A2B2C" w:rsidRDefault="002E7498" w:rsidP="00052150">
            <w:pPr>
              <w:pStyle w:val="CTC-Header2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 xml:space="preserve">Participant </w:t>
            </w:r>
            <w:r w:rsidR="00283291" w:rsidRPr="003A2B2C">
              <w:rPr>
                <w:rFonts w:ascii="Arial" w:hAnsi="Arial" w:cs="Arial"/>
              </w:rPr>
              <w:t>Outcomes</w:t>
            </w:r>
          </w:p>
        </w:tc>
      </w:tr>
      <w:tr w:rsidR="00283291" w:rsidRPr="003A2B2C" w:rsidTr="00052150">
        <w:trPr>
          <w:jc w:val="center"/>
        </w:trPr>
        <w:tc>
          <w:tcPr>
            <w:tcW w:w="2714" w:type="dxa"/>
            <w:tcBorders>
              <w:right w:val="single" w:sz="4" w:space="0" w:color="F2F2F2"/>
            </w:tcBorders>
            <w:shd w:val="clear" w:color="auto" w:fill="21586C"/>
            <w:vAlign w:val="center"/>
          </w:tcPr>
          <w:p w:rsidR="00283291" w:rsidRPr="003A2B2C" w:rsidRDefault="00283291" w:rsidP="00F33628">
            <w:pPr>
              <w:pStyle w:val="CTC-TableHeader-White"/>
              <w:rPr>
                <w:rFonts w:ascii="Arial" w:hAnsi="Arial" w:cs="Arial"/>
              </w:rPr>
            </w:pPr>
          </w:p>
        </w:tc>
        <w:tc>
          <w:tcPr>
            <w:tcW w:w="3037" w:type="dxa"/>
            <w:tcBorders>
              <w:left w:val="single" w:sz="4" w:space="0" w:color="F2F2F2"/>
              <w:bottom w:val="single" w:sz="4" w:space="0" w:color="auto"/>
              <w:right w:val="single" w:sz="4" w:space="0" w:color="F2F2F2"/>
            </w:tcBorders>
            <w:shd w:val="clear" w:color="auto" w:fill="21586C"/>
            <w:vAlign w:val="center"/>
          </w:tcPr>
          <w:p w:rsidR="00283291" w:rsidRPr="003A2B2C" w:rsidRDefault="00283291" w:rsidP="00F33628">
            <w:pPr>
              <w:pStyle w:val="CTC-TableHeader-White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Name of tool?</w:t>
            </w:r>
          </w:p>
        </w:tc>
        <w:tc>
          <w:tcPr>
            <w:tcW w:w="1890" w:type="dxa"/>
            <w:tcBorders>
              <w:left w:val="single" w:sz="4" w:space="0" w:color="F2F2F2"/>
              <w:right w:val="single" w:sz="4" w:space="0" w:color="F2F2F2"/>
            </w:tcBorders>
            <w:shd w:val="clear" w:color="auto" w:fill="21586C"/>
            <w:vAlign w:val="center"/>
          </w:tcPr>
          <w:p w:rsidR="00283291" w:rsidRPr="003A2B2C" w:rsidRDefault="00283291" w:rsidP="00F33628">
            <w:pPr>
              <w:pStyle w:val="CTC-TableHeader-White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Who Completes?</w:t>
            </w:r>
          </w:p>
        </w:tc>
        <w:tc>
          <w:tcPr>
            <w:tcW w:w="2610" w:type="dxa"/>
            <w:tcBorders>
              <w:left w:val="single" w:sz="4" w:space="0" w:color="F2F2F2"/>
              <w:right w:val="single" w:sz="4" w:space="0" w:color="F2F2F2"/>
            </w:tcBorders>
            <w:shd w:val="clear" w:color="auto" w:fill="21586C"/>
            <w:vAlign w:val="center"/>
          </w:tcPr>
          <w:p w:rsidR="00283291" w:rsidRPr="003A2B2C" w:rsidRDefault="00283291" w:rsidP="00F33628">
            <w:pPr>
              <w:pStyle w:val="CTC-TableHeader-White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When completed?</w:t>
            </w:r>
          </w:p>
          <w:p w:rsidR="00283291" w:rsidRPr="003A2B2C" w:rsidRDefault="00283291" w:rsidP="00F33628">
            <w:pPr>
              <w:pStyle w:val="CTC-TableHeader-White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(</w:t>
            </w:r>
            <w:proofErr w:type="gramStart"/>
            <w:r w:rsidRPr="003A2B2C">
              <w:rPr>
                <w:rFonts w:ascii="Arial" w:hAnsi="Arial" w:cs="Arial"/>
              </w:rPr>
              <w:t>and</w:t>
            </w:r>
            <w:proofErr w:type="gramEnd"/>
            <w:r w:rsidRPr="003A2B2C">
              <w:rPr>
                <w:rFonts w:ascii="Arial" w:hAnsi="Arial" w:cs="Arial"/>
              </w:rPr>
              <w:t xml:space="preserve"> how often?)</w:t>
            </w:r>
          </w:p>
        </w:tc>
        <w:tc>
          <w:tcPr>
            <w:tcW w:w="1795" w:type="dxa"/>
            <w:tcBorders>
              <w:left w:val="single" w:sz="4" w:space="0" w:color="F2F2F2"/>
              <w:right w:val="single" w:sz="4" w:space="0" w:color="F2F2F2"/>
            </w:tcBorders>
            <w:shd w:val="clear" w:color="auto" w:fill="21586C"/>
            <w:vAlign w:val="center"/>
          </w:tcPr>
          <w:p w:rsidR="00283291" w:rsidRPr="003A2B2C" w:rsidRDefault="00283291" w:rsidP="00F33628">
            <w:pPr>
              <w:pStyle w:val="CTC-TableHeader-White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Who collects and when?</w:t>
            </w:r>
          </w:p>
        </w:tc>
        <w:tc>
          <w:tcPr>
            <w:tcW w:w="1959" w:type="dxa"/>
            <w:tcBorders>
              <w:left w:val="single" w:sz="4" w:space="0" w:color="F2F2F2"/>
            </w:tcBorders>
            <w:shd w:val="clear" w:color="auto" w:fill="21586C"/>
            <w:vAlign w:val="center"/>
          </w:tcPr>
          <w:p w:rsidR="00283291" w:rsidRPr="003A2B2C" w:rsidRDefault="00283291" w:rsidP="00F33628">
            <w:pPr>
              <w:pStyle w:val="CTC-TableHeader-White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Who will analyze?</w:t>
            </w:r>
          </w:p>
        </w:tc>
      </w:tr>
      <w:tr w:rsidR="00CC196D" w:rsidRPr="003A2B2C" w:rsidTr="003A2B2C">
        <w:trPr>
          <w:trHeight w:val="991"/>
          <w:jc w:val="center"/>
        </w:trPr>
        <w:tc>
          <w:tcPr>
            <w:tcW w:w="2714" w:type="dxa"/>
            <w:shd w:val="clear" w:color="auto" w:fill="D9D9D9"/>
          </w:tcPr>
          <w:p w:rsidR="00CC196D" w:rsidRPr="003A2B2C" w:rsidRDefault="00CC196D" w:rsidP="00F33628">
            <w:pPr>
              <w:pStyle w:val="CTC-Body"/>
              <w:rPr>
                <w:rFonts w:ascii="Arial" w:hAnsi="Arial" w:cs="Arial"/>
                <w:b/>
                <w:sz w:val="22"/>
              </w:rPr>
            </w:pPr>
            <w:r w:rsidRPr="003A2B2C">
              <w:rPr>
                <w:rFonts w:ascii="Arial" w:hAnsi="Arial" w:cs="Arial"/>
                <w:b/>
                <w:sz w:val="22"/>
              </w:rPr>
              <w:t>Tool(s) to measure changes in knowledge</w:t>
            </w:r>
          </w:p>
        </w:tc>
        <w:tc>
          <w:tcPr>
            <w:tcW w:w="3037" w:type="dxa"/>
            <w:shd w:val="clear" w:color="auto" w:fill="auto"/>
          </w:tcPr>
          <w:p w:rsidR="00CC196D" w:rsidRPr="003A2B2C" w:rsidRDefault="00CC196D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CC196D" w:rsidRPr="003A2B2C" w:rsidRDefault="00CC196D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CC196D" w:rsidRPr="003A2B2C" w:rsidRDefault="00CC196D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795" w:type="dxa"/>
            <w:shd w:val="clear" w:color="auto" w:fill="auto"/>
          </w:tcPr>
          <w:p w:rsidR="00CC196D" w:rsidRPr="003A2B2C" w:rsidRDefault="00CC196D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959" w:type="dxa"/>
            <w:shd w:val="clear" w:color="auto" w:fill="auto"/>
          </w:tcPr>
          <w:p w:rsidR="00CC196D" w:rsidRPr="003A2B2C" w:rsidRDefault="00CC196D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</w:tr>
      <w:tr w:rsidR="00CC196D" w:rsidRPr="003A2B2C" w:rsidTr="003A2B2C">
        <w:trPr>
          <w:trHeight w:val="919"/>
          <w:jc w:val="center"/>
        </w:trPr>
        <w:tc>
          <w:tcPr>
            <w:tcW w:w="2714" w:type="dxa"/>
            <w:shd w:val="clear" w:color="auto" w:fill="D9D9D9"/>
          </w:tcPr>
          <w:p w:rsidR="00CC196D" w:rsidRPr="003A2B2C" w:rsidRDefault="00CC196D" w:rsidP="00F33628">
            <w:pPr>
              <w:pStyle w:val="CTC-Body"/>
              <w:rPr>
                <w:rFonts w:ascii="Arial" w:hAnsi="Arial" w:cs="Arial"/>
                <w:b/>
                <w:sz w:val="22"/>
              </w:rPr>
            </w:pPr>
            <w:r w:rsidRPr="003A2B2C">
              <w:rPr>
                <w:rFonts w:ascii="Arial" w:hAnsi="Arial" w:cs="Arial"/>
                <w:b/>
                <w:sz w:val="22"/>
              </w:rPr>
              <w:t>Tool(s) to measure changes in attitudes</w:t>
            </w:r>
          </w:p>
        </w:tc>
        <w:tc>
          <w:tcPr>
            <w:tcW w:w="3037" w:type="dxa"/>
            <w:shd w:val="clear" w:color="auto" w:fill="auto"/>
          </w:tcPr>
          <w:p w:rsidR="00CC196D" w:rsidRPr="003A2B2C" w:rsidRDefault="00CC196D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CC196D" w:rsidRPr="003A2B2C" w:rsidRDefault="00CC196D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CC196D" w:rsidRPr="003A2B2C" w:rsidRDefault="00CC196D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795" w:type="dxa"/>
            <w:shd w:val="clear" w:color="auto" w:fill="auto"/>
          </w:tcPr>
          <w:p w:rsidR="00CC196D" w:rsidRPr="003A2B2C" w:rsidRDefault="00CC196D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959" w:type="dxa"/>
            <w:shd w:val="clear" w:color="auto" w:fill="auto"/>
          </w:tcPr>
          <w:p w:rsidR="00CC196D" w:rsidRPr="003A2B2C" w:rsidRDefault="00CC196D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</w:tr>
      <w:tr w:rsidR="00CC196D" w:rsidRPr="003A2B2C" w:rsidTr="003A2B2C">
        <w:trPr>
          <w:trHeight w:val="1027"/>
          <w:jc w:val="center"/>
        </w:trPr>
        <w:tc>
          <w:tcPr>
            <w:tcW w:w="2714" w:type="dxa"/>
            <w:shd w:val="clear" w:color="auto" w:fill="D9D9D9"/>
          </w:tcPr>
          <w:p w:rsidR="00CC196D" w:rsidRPr="003A2B2C" w:rsidRDefault="00CC196D" w:rsidP="00F33628">
            <w:pPr>
              <w:pStyle w:val="CTC-Body"/>
              <w:rPr>
                <w:rFonts w:ascii="Arial" w:hAnsi="Arial" w:cs="Arial"/>
                <w:b/>
                <w:sz w:val="22"/>
              </w:rPr>
            </w:pPr>
            <w:r w:rsidRPr="003A2B2C">
              <w:rPr>
                <w:rFonts w:ascii="Arial" w:hAnsi="Arial" w:cs="Arial"/>
                <w:b/>
                <w:sz w:val="22"/>
              </w:rPr>
              <w:t>Tool(s) to measure changes in skills</w:t>
            </w:r>
          </w:p>
        </w:tc>
        <w:tc>
          <w:tcPr>
            <w:tcW w:w="3037" w:type="dxa"/>
            <w:shd w:val="clear" w:color="auto" w:fill="auto"/>
          </w:tcPr>
          <w:p w:rsidR="00CC196D" w:rsidRPr="003A2B2C" w:rsidRDefault="00CC196D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CC196D" w:rsidRPr="003A2B2C" w:rsidRDefault="00CC196D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CC196D" w:rsidRPr="003A2B2C" w:rsidRDefault="00CC196D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795" w:type="dxa"/>
            <w:shd w:val="clear" w:color="auto" w:fill="auto"/>
          </w:tcPr>
          <w:p w:rsidR="00CC196D" w:rsidRPr="003A2B2C" w:rsidRDefault="00CC196D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959" w:type="dxa"/>
            <w:shd w:val="clear" w:color="auto" w:fill="auto"/>
          </w:tcPr>
          <w:p w:rsidR="00CC196D" w:rsidRPr="003A2B2C" w:rsidRDefault="00CC196D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</w:tr>
      <w:tr w:rsidR="00CC196D" w:rsidRPr="003A2B2C" w:rsidTr="00CC196D">
        <w:trPr>
          <w:trHeight w:val="1152"/>
          <w:jc w:val="center"/>
        </w:trPr>
        <w:tc>
          <w:tcPr>
            <w:tcW w:w="2714" w:type="dxa"/>
            <w:shd w:val="clear" w:color="auto" w:fill="D9D9D9"/>
          </w:tcPr>
          <w:p w:rsidR="00CC196D" w:rsidRPr="003A2B2C" w:rsidRDefault="00CC196D" w:rsidP="00F33628">
            <w:pPr>
              <w:pStyle w:val="CTC-Body"/>
              <w:rPr>
                <w:rFonts w:ascii="Arial" w:hAnsi="Arial" w:cs="Arial"/>
                <w:b/>
                <w:sz w:val="22"/>
              </w:rPr>
            </w:pPr>
            <w:r w:rsidRPr="003A2B2C">
              <w:rPr>
                <w:rFonts w:ascii="Arial" w:hAnsi="Arial" w:cs="Arial"/>
                <w:b/>
                <w:sz w:val="22"/>
              </w:rPr>
              <w:t>If adult program, tools to measure changes in behaviors</w:t>
            </w:r>
          </w:p>
        </w:tc>
        <w:tc>
          <w:tcPr>
            <w:tcW w:w="3037" w:type="dxa"/>
            <w:shd w:val="clear" w:color="auto" w:fill="auto"/>
          </w:tcPr>
          <w:p w:rsidR="00CC196D" w:rsidRPr="003A2B2C" w:rsidRDefault="00CC196D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CC196D" w:rsidRPr="003A2B2C" w:rsidRDefault="00CC196D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CC196D" w:rsidRPr="003A2B2C" w:rsidRDefault="00CC196D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795" w:type="dxa"/>
            <w:shd w:val="clear" w:color="auto" w:fill="auto"/>
          </w:tcPr>
          <w:p w:rsidR="00CC196D" w:rsidRPr="003A2B2C" w:rsidRDefault="00CC196D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  <w:tc>
          <w:tcPr>
            <w:tcW w:w="1959" w:type="dxa"/>
            <w:shd w:val="clear" w:color="auto" w:fill="auto"/>
          </w:tcPr>
          <w:p w:rsidR="00CC196D" w:rsidRPr="003A2B2C" w:rsidRDefault="00CC196D" w:rsidP="00F33628">
            <w:pPr>
              <w:pStyle w:val="CTC-Body"/>
              <w:rPr>
                <w:rFonts w:ascii="Arial" w:hAnsi="Arial" w:cs="Arial"/>
                <w:sz w:val="22"/>
              </w:rPr>
            </w:pPr>
          </w:p>
        </w:tc>
      </w:tr>
      <w:tr w:rsidR="00283291" w:rsidRPr="003A2B2C" w:rsidTr="005E291A">
        <w:trPr>
          <w:trHeight w:val="288"/>
          <w:jc w:val="center"/>
        </w:trPr>
        <w:tc>
          <w:tcPr>
            <w:tcW w:w="14005" w:type="dxa"/>
            <w:gridSpan w:val="6"/>
            <w:shd w:val="clear" w:color="auto" w:fill="A6A6A6"/>
            <w:vAlign w:val="center"/>
          </w:tcPr>
          <w:p w:rsidR="00283291" w:rsidRPr="003A2B2C" w:rsidRDefault="00052150" w:rsidP="00052150">
            <w:pPr>
              <w:pStyle w:val="CTC-Header2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Community-Level Outcomes</w:t>
            </w:r>
          </w:p>
        </w:tc>
      </w:tr>
      <w:tr w:rsidR="00283291" w:rsidRPr="003A2B2C" w:rsidTr="00CC196D">
        <w:trPr>
          <w:trHeight w:val="1800"/>
          <w:jc w:val="center"/>
        </w:trPr>
        <w:tc>
          <w:tcPr>
            <w:tcW w:w="7641" w:type="dxa"/>
            <w:gridSpan w:val="3"/>
            <w:shd w:val="clear" w:color="auto" w:fill="auto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b/>
                <w:szCs w:val="20"/>
              </w:rPr>
            </w:pPr>
            <w:r w:rsidRPr="003A2B2C">
              <w:rPr>
                <w:rFonts w:ascii="Arial" w:hAnsi="Arial" w:cs="Arial"/>
                <w:b/>
                <w:szCs w:val="20"/>
              </w:rPr>
              <w:t>Risk &amp; protective factors targeted by program:</w:t>
            </w:r>
          </w:p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6364" w:type="dxa"/>
            <w:gridSpan w:val="3"/>
            <w:shd w:val="clear" w:color="auto" w:fill="auto"/>
          </w:tcPr>
          <w:p w:rsidR="00283291" w:rsidRPr="003A2B2C" w:rsidRDefault="00283291" w:rsidP="00F33628">
            <w:pPr>
              <w:pStyle w:val="CTC-Body"/>
              <w:rPr>
                <w:rFonts w:ascii="Arial" w:hAnsi="Arial" w:cs="Arial"/>
                <w:b/>
                <w:szCs w:val="20"/>
              </w:rPr>
            </w:pPr>
            <w:r w:rsidRPr="003A2B2C">
              <w:rPr>
                <w:rFonts w:ascii="Arial" w:hAnsi="Arial" w:cs="Arial"/>
                <w:b/>
                <w:szCs w:val="20"/>
              </w:rPr>
              <w:t>Behavioral changes we can expect to see as result of successful implementation of this program:</w:t>
            </w:r>
          </w:p>
        </w:tc>
      </w:tr>
    </w:tbl>
    <w:p w:rsidR="00CC196D" w:rsidRPr="003A2B2C" w:rsidRDefault="00CC196D" w:rsidP="00CC196D">
      <w:pPr>
        <w:pStyle w:val="CTC-Body"/>
        <w:rPr>
          <w:rFonts w:ascii="Arial" w:hAnsi="Arial" w:cs="Arial"/>
          <w:sz w:val="2"/>
        </w:rPr>
      </w:pPr>
    </w:p>
    <w:sectPr w:rsidR="00CC196D" w:rsidRPr="003A2B2C" w:rsidSect="00A512D5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117" w:rsidRDefault="00184117" w:rsidP="00A512D5">
      <w:r>
        <w:separator/>
      </w:r>
    </w:p>
  </w:endnote>
  <w:endnote w:type="continuationSeparator" w:id="0">
    <w:p w:rsidR="00184117" w:rsidRDefault="00184117" w:rsidP="00A5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Com 55 Roman">
    <w:altName w:val="Corbel"/>
    <w:charset w:val="00"/>
    <w:family w:val="swiss"/>
    <w:pitch w:val="variable"/>
    <w:sig w:usb0="00000001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82" w:rsidRPr="003A2B2C" w:rsidRDefault="00866482" w:rsidP="00866482">
    <w:pPr>
      <w:pStyle w:val="CTC-FooterHeaderText"/>
      <w:spacing w:after="0" w:line="240" w:lineRule="auto"/>
      <w:rPr>
        <w:rFonts w:ascii="Arial" w:hAnsi="Arial" w:cs="Arial"/>
      </w:rPr>
    </w:pPr>
    <w:r w:rsidRPr="003A2B2C">
      <w:rPr>
        <w:rFonts w:ascii="Arial" w:hAnsi="Arial" w:cs="Arial"/>
      </w:rPr>
      <w:t>Evaluation Planning Workshop</w:t>
    </w:r>
  </w:p>
  <w:p w:rsidR="00E851E1" w:rsidRPr="003A2B2C" w:rsidRDefault="00866482" w:rsidP="00866482">
    <w:pPr>
      <w:pStyle w:val="CTC-FooterHeaderText"/>
      <w:spacing w:after="0" w:line="240" w:lineRule="auto"/>
      <w:rPr>
        <w:rFonts w:ascii="Arial" w:hAnsi="Arial" w:cs="Arial"/>
      </w:rPr>
    </w:pPr>
    <w:r w:rsidRPr="003A2B2C">
      <w:rPr>
        <w:rFonts w:ascii="Arial" w:hAnsi="Arial" w:cs="Arial"/>
      </w:rPr>
      <w:t>©2014</w:t>
    </w:r>
    <w:r w:rsidR="00E851E1" w:rsidRPr="003A2B2C">
      <w:rPr>
        <w:rFonts w:ascii="Arial" w:hAnsi="Arial" w:cs="Arial"/>
      </w:rPr>
      <w:t xml:space="preserve"> </w:t>
    </w:r>
    <w:r w:rsidR="007646E8" w:rsidRPr="003A2B2C">
      <w:rPr>
        <w:rFonts w:ascii="Arial" w:hAnsi="Arial" w:cs="Arial"/>
      </w:rPr>
      <w:t xml:space="preserve">Center for </w:t>
    </w:r>
    <w:r w:rsidR="00E851E1" w:rsidRPr="003A2B2C">
      <w:rPr>
        <w:rFonts w:ascii="Arial" w:hAnsi="Arial" w:cs="Arial"/>
      </w:rPr>
      <w:t xml:space="preserve">Communities That </w:t>
    </w:r>
    <w:r w:rsidR="007646E8" w:rsidRPr="003A2B2C">
      <w:rPr>
        <w:rFonts w:ascii="Arial" w:hAnsi="Arial" w:cs="Arial"/>
      </w:rPr>
      <w:t>Care, University of Washington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117" w:rsidRDefault="00184117" w:rsidP="00A512D5">
      <w:r>
        <w:separator/>
      </w:r>
    </w:p>
  </w:footnote>
  <w:footnote w:type="continuationSeparator" w:id="0">
    <w:p w:rsidR="00184117" w:rsidRDefault="00184117" w:rsidP="00A5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E1" w:rsidRPr="003A2B2C" w:rsidRDefault="002D4DE7" w:rsidP="002E5346">
    <w:pPr>
      <w:pStyle w:val="CTC-HeaderFooterText"/>
      <w:rPr>
        <w:rFonts w:ascii="Arial" w:hAnsi="Arial" w:cs="Arial"/>
      </w:rPr>
    </w:pPr>
    <w:r w:rsidRPr="003A2B2C">
      <w:rPr>
        <w:rFonts w:ascii="Arial" w:hAnsi="Arial" w:cs="Arial"/>
        <w:noProof/>
      </w:rPr>
      <w:drawing>
        <wp:anchor distT="0" distB="274320" distL="114300" distR="114300" simplePos="0" relativeHeight="251657728" behindDoc="0" locked="0" layoutInCell="1" allowOverlap="1" wp14:anchorId="21FC93FD" wp14:editId="71C6244D">
          <wp:simplePos x="0" y="0"/>
          <wp:positionH relativeFrom="margin">
            <wp:posOffset>-7620</wp:posOffset>
          </wp:positionH>
          <wp:positionV relativeFrom="paragraph">
            <wp:posOffset>36830</wp:posOffset>
          </wp:positionV>
          <wp:extent cx="1993265" cy="548640"/>
          <wp:effectExtent l="0" t="0" r="6985" b="3810"/>
          <wp:wrapTopAndBottom/>
          <wp:docPr id="1" name="Picture 8" descr="Description: CTC-horizontal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CTC-horizontal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51E1" w:rsidRPr="003A2B2C" w:rsidRDefault="00283291" w:rsidP="002E5346">
    <w:pPr>
      <w:pStyle w:val="CTC-HeaderFooterText"/>
      <w:rPr>
        <w:rFonts w:ascii="Arial" w:hAnsi="Arial" w:cs="Arial"/>
      </w:rPr>
    </w:pPr>
    <w:r w:rsidRPr="003A2B2C">
      <w:rPr>
        <w:rFonts w:ascii="Arial" w:hAnsi="Arial" w:cs="Arial"/>
      </w:rPr>
      <w:t>Evaluation Planning 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291"/>
    <w:rsid w:val="00052150"/>
    <w:rsid w:val="00165855"/>
    <w:rsid w:val="00167592"/>
    <w:rsid w:val="00184117"/>
    <w:rsid w:val="001C42FC"/>
    <w:rsid w:val="00224B36"/>
    <w:rsid w:val="00226C0E"/>
    <w:rsid w:val="00283291"/>
    <w:rsid w:val="002A555D"/>
    <w:rsid w:val="002D4DE7"/>
    <w:rsid w:val="002E5346"/>
    <w:rsid w:val="002E7498"/>
    <w:rsid w:val="003A2B2C"/>
    <w:rsid w:val="003D15B6"/>
    <w:rsid w:val="003D37A0"/>
    <w:rsid w:val="004F5035"/>
    <w:rsid w:val="00544E12"/>
    <w:rsid w:val="005E291A"/>
    <w:rsid w:val="005E4FBF"/>
    <w:rsid w:val="00720C74"/>
    <w:rsid w:val="007415DD"/>
    <w:rsid w:val="007646E8"/>
    <w:rsid w:val="007B72C1"/>
    <w:rsid w:val="007F650D"/>
    <w:rsid w:val="008553FE"/>
    <w:rsid w:val="00862A57"/>
    <w:rsid w:val="00866482"/>
    <w:rsid w:val="00954465"/>
    <w:rsid w:val="0098293C"/>
    <w:rsid w:val="009E6F60"/>
    <w:rsid w:val="00A037F2"/>
    <w:rsid w:val="00A512D5"/>
    <w:rsid w:val="00A64957"/>
    <w:rsid w:val="00A74609"/>
    <w:rsid w:val="00B41E19"/>
    <w:rsid w:val="00CC196D"/>
    <w:rsid w:val="00CD1279"/>
    <w:rsid w:val="00D00FAF"/>
    <w:rsid w:val="00D51F18"/>
    <w:rsid w:val="00E851E1"/>
    <w:rsid w:val="00ED2D11"/>
    <w:rsid w:val="00F3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29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34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15B6"/>
    <w:pPr>
      <w:outlineLvl w:val="1"/>
    </w:pPr>
    <w:rPr>
      <w:rFonts w:ascii="Tahoma" w:eastAsia="Batang" w:hAnsi="Tahoma" w:cs="Tahoma"/>
      <w:b/>
      <w:sz w:val="20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2D5"/>
    <w:rPr>
      <w:rFonts w:ascii="Cambria" w:eastAsia="Times New Roman" w:hAnsi="Cambr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D5"/>
  </w:style>
  <w:style w:type="paragraph" w:styleId="Footer">
    <w:name w:val="footer"/>
    <w:basedOn w:val="Normal"/>
    <w:link w:val="Foot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D5"/>
  </w:style>
  <w:style w:type="paragraph" w:styleId="BalloonText">
    <w:name w:val="Balloon Text"/>
    <w:basedOn w:val="Normal"/>
    <w:link w:val="BalloonTextChar"/>
    <w:uiPriority w:val="99"/>
    <w:semiHidden/>
    <w:unhideWhenUsed/>
    <w:rsid w:val="00A5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2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B72C1"/>
    <w:pPr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link w:val="Subtitle"/>
    <w:rsid w:val="007B72C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Tableheading">
    <w:name w:val="Table heading"/>
    <w:basedOn w:val="Normal"/>
    <w:rsid w:val="003D15B6"/>
    <w:rPr>
      <w:rFonts w:ascii="Tahoma" w:eastAsia="Batang" w:hAnsi="Tahoma" w:cs="Tahoma"/>
      <w:b/>
      <w:sz w:val="20"/>
      <w:szCs w:val="24"/>
      <w:lang w:eastAsia="ko-KR"/>
    </w:rPr>
  </w:style>
  <w:style w:type="paragraph" w:customStyle="1" w:styleId="CTC-Body">
    <w:name w:val="CTC - Body"/>
    <w:autoRedefine/>
    <w:qFormat/>
    <w:rsid w:val="00283291"/>
    <w:rPr>
      <w:rFonts w:ascii="Frutiger LT Com 55 Roman" w:eastAsia="ヒラギノ角ゴ Pro W3" w:hAnsi="Frutiger LT Com 55 Roman"/>
      <w:color w:val="000000"/>
      <w:szCs w:val="22"/>
    </w:rPr>
  </w:style>
  <w:style w:type="paragraph" w:customStyle="1" w:styleId="CTC-letteredlist">
    <w:name w:val="CTC - lettered list"/>
    <w:basedOn w:val="CTC-Body"/>
    <w:autoRedefine/>
    <w:qFormat/>
    <w:rsid w:val="002E5346"/>
    <w:pPr>
      <w:numPr>
        <w:numId w:val="1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2E5346"/>
    <w:pPr>
      <w:numPr>
        <w:numId w:val="2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165855"/>
    <w:pPr>
      <w:ind w:right="360"/>
    </w:pPr>
    <w:rPr>
      <w:rFonts w:ascii="Frutiger LT Com 55 Roman" w:eastAsia="MS Mincho" w:hAnsi="Frutiger LT Com 55 Roman"/>
      <w:sz w:val="18"/>
      <w:szCs w:val="18"/>
    </w:rPr>
  </w:style>
  <w:style w:type="paragraph" w:customStyle="1" w:styleId="CTC-Header1">
    <w:name w:val="CTC - Header 1"/>
    <w:next w:val="Heading1"/>
    <w:autoRedefine/>
    <w:qFormat/>
    <w:rsid w:val="002E5346"/>
    <w:rPr>
      <w:rFonts w:ascii="Frutiger LT Com 45 Light" w:eastAsia="ヒラギノ角ゴ Pro W3" w:hAnsi="Frutiger LT Com 45 Light"/>
      <w:b/>
      <w:color w:val="000000"/>
      <w:sz w:val="36"/>
    </w:rPr>
  </w:style>
  <w:style w:type="character" w:customStyle="1" w:styleId="Heading1Char">
    <w:name w:val="Heading 1 Char"/>
    <w:link w:val="Heading1"/>
    <w:uiPriority w:val="9"/>
    <w:rsid w:val="002E534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TC-Header2">
    <w:name w:val="CTC - Header 2"/>
    <w:next w:val="Heading1"/>
    <w:autoRedefine/>
    <w:qFormat/>
    <w:rsid w:val="00052150"/>
    <w:pPr>
      <w:jc w:val="center"/>
    </w:pPr>
    <w:rPr>
      <w:rFonts w:ascii="Frutiger LT Com 45 Light" w:eastAsia="ヒラギノ角ゴ Pro W3" w:hAnsi="Frutiger LT Com 45 Light"/>
      <w:b/>
      <w:color w:val="000000"/>
      <w:sz w:val="32"/>
    </w:rPr>
  </w:style>
  <w:style w:type="paragraph" w:customStyle="1" w:styleId="CTC-Header3">
    <w:name w:val="CTC - Header 3"/>
    <w:autoRedefine/>
    <w:qFormat/>
    <w:rsid w:val="002E5346"/>
    <w:rPr>
      <w:rFonts w:ascii="Frutiger LT Com 45 Light" w:eastAsia="ヒラギノ角ゴ Pro W3" w:hAnsi="Frutiger LT Com 45 Light"/>
      <w:b/>
      <w:color w:val="000000"/>
      <w:sz w:val="24"/>
    </w:rPr>
  </w:style>
  <w:style w:type="paragraph" w:customStyle="1" w:styleId="CTC-Header4">
    <w:name w:val="CTC - Header 4"/>
    <w:autoRedefine/>
    <w:qFormat/>
    <w:rsid w:val="002E5346"/>
    <w:pPr>
      <w:spacing w:line="336" w:lineRule="auto"/>
    </w:pPr>
    <w:rPr>
      <w:rFonts w:ascii="Frutiger LT Com 45 Light" w:eastAsia="ヒラギノ角ゴ Pro W3" w:hAnsi="Frutiger LT Com 45 Light"/>
      <w:i/>
      <w:color w:val="000000"/>
      <w:sz w:val="24"/>
    </w:rPr>
  </w:style>
  <w:style w:type="paragraph" w:customStyle="1" w:styleId="CTC-HeaderFooterText">
    <w:name w:val="CTC - Header/Footer Text"/>
    <w:next w:val="CTC-FooterHeaderText"/>
    <w:autoRedefine/>
    <w:qFormat/>
    <w:rsid w:val="002E5346"/>
    <w:pPr>
      <w:jc w:val="right"/>
    </w:pPr>
    <w:rPr>
      <w:rFonts w:ascii="Frutiger LT Com 55 Roman" w:eastAsia="ヒラギノ角ゴ Pro W3" w:hAnsi="Frutiger LT Com 55 Roman"/>
      <w:color w:val="21586C"/>
      <w:sz w:val="40"/>
    </w:rPr>
  </w:style>
  <w:style w:type="paragraph" w:customStyle="1" w:styleId="CTC-IndentedBlockQuote">
    <w:name w:val="CTC - Indented Block Quote"/>
    <w:basedOn w:val="CTC-Body"/>
    <w:autoRedefine/>
    <w:qFormat/>
    <w:rsid w:val="002E5346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2E5346"/>
    <w:pPr>
      <w:numPr>
        <w:numId w:val="3"/>
      </w:numPr>
    </w:pPr>
  </w:style>
  <w:style w:type="paragraph" w:customStyle="1" w:styleId="CTC-OneLineResponse">
    <w:name w:val="CTC - One Line Response"/>
    <w:basedOn w:val="CTC-Header4"/>
    <w:autoRedefine/>
    <w:qFormat/>
    <w:rsid w:val="002E5346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2E5346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References-Name">
    <w:name w:val="CTC - References - Name"/>
    <w:basedOn w:val="CTC-Body"/>
    <w:autoRedefine/>
    <w:qFormat/>
    <w:rsid w:val="002E5346"/>
    <w:pPr>
      <w:spacing w:after="40"/>
    </w:pPr>
    <w:rPr>
      <w:rFonts w:ascii="Frutiger LT Com 45 Light" w:hAnsi="Frutiger LT Com 45 Light"/>
      <w:b/>
      <w:sz w:val="24"/>
    </w:rPr>
  </w:style>
  <w:style w:type="paragraph" w:customStyle="1" w:styleId="CTC-SectionSub-title">
    <w:name w:val="CTC - Section Sub-title"/>
    <w:next w:val="Heading1"/>
    <w:autoRedefine/>
    <w:qFormat/>
    <w:rsid w:val="002E5346"/>
    <w:pPr>
      <w:spacing w:after="100"/>
      <w:ind w:left="1584"/>
    </w:pPr>
    <w:rPr>
      <w:rFonts w:ascii="Frutiger LT Com 45 Light" w:eastAsia="ヒラギノ角ゴ Pro W3" w:hAnsi="Frutiger LT Com 45 Light"/>
      <w:b/>
      <w:color w:val="003333"/>
      <w:sz w:val="60"/>
    </w:rPr>
  </w:style>
  <w:style w:type="paragraph" w:customStyle="1" w:styleId="CTC-SectionTitle">
    <w:name w:val="CTC - Section Title"/>
    <w:next w:val="Heading1"/>
    <w:autoRedefine/>
    <w:qFormat/>
    <w:rsid w:val="002E5346"/>
    <w:pPr>
      <w:spacing w:before="2160" w:after="240"/>
      <w:ind w:left="1584"/>
    </w:pPr>
    <w:rPr>
      <w:rFonts w:ascii="Frutiger LT Com 55 Roman" w:eastAsia="ヒラギノ角ゴ Pro W3" w:hAnsi="Frutiger LT Com 55 Roman"/>
      <w:b/>
      <w:color w:val="234951"/>
      <w:sz w:val="60"/>
    </w:rPr>
  </w:style>
  <w:style w:type="paragraph" w:customStyle="1" w:styleId="CTC-TableHeader-White">
    <w:name w:val="CTC - Table  Header - White"/>
    <w:autoRedefine/>
    <w:qFormat/>
    <w:rsid w:val="002E5346"/>
    <w:pPr>
      <w:jc w:val="center"/>
    </w:pPr>
    <w:rPr>
      <w:rFonts w:ascii="Frutiger LT Com 45 Light" w:eastAsia="ヒラギノ角ゴ Pro W3" w:hAnsi="Frutiger LT Com 45 Light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2E5346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TableCopy-White">
    <w:name w:val="CTC - Table Copy - White"/>
    <w:basedOn w:val="CTC-TableCopy"/>
    <w:qFormat/>
    <w:rsid w:val="002E5346"/>
    <w:rPr>
      <w:color w:val="FFFFFF"/>
    </w:rPr>
  </w:style>
  <w:style w:type="paragraph" w:customStyle="1" w:styleId="CTC-TOC-PageSection">
    <w:name w:val="CTC - TOC - Page/Section"/>
    <w:basedOn w:val="CTC-Header1"/>
    <w:autoRedefine/>
    <w:qFormat/>
    <w:rsid w:val="002E5346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2E5346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28329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29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34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15B6"/>
    <w:pPr>
      <w:outlineLvl w:val="1"/>
    </w:pPr>
    <w:rPr>
      <w:rFonts w:ascii="Tahoma" w:eastAsia="Batang" w:hAnsi="Tahoma" w:cs="Tahoma"/>
      <w:b/>
      <w:sz w:val="20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2D5"/>
    <w:rPr>
      <w:rFonts w:ascii="Cambria" w:eastAsia="Times New Roman" w:hAnsi="Cambr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D5"/>
  </w:style>
  <w:style w:type="paragraph" w:styleId="Footer">
    <w:name w:val="footer"/>
    <w:basedOn w:val="Normal"/>
    <w:link w:val="Foot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D5"/>
  </w:style>
  <w:style w:type="paragraph" w:styleId="BalloonText">
    <w:name w:val="Balloon Text"/>
    <w:basedOn w:val="Normal"/>
    <w:link w:val="BalloonTextChar"/>
    <w:uiPriority w:val="99"/>
    <w:semiHidden/>
    <w:unhideWhenUsed/>
    <w:rsid w:val="00A5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2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B72C1"/>
    <w:pPr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link w:val="Subtitle"/>
    <w:rsid w:val="007B72C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Tableheading">
    <w:name w:val="Table heading"/>
    <w:basedOn w:val="Normal"/>
    <w:rsid w:val="003D15B6"/>
    <w:rPr>
      <w:rFonts w:ascii="Tahoma" w:eastAsia="Batang" w:hAnsi="Tahoma" w:cs="Tahoma"/>
      <w:b/>
      <w:sz w:val="20"/>
      <w:szCs w:val="24"/>
      <w:lang w:eastAsia="ko-KR"/>
    </w:rPr>
  </w:style>
  <w:style w:type="paragraph" w:customStyle="1" w:styleId="CTC-Body">
    <w:name w:val="CTC - Body"/>
    <w:autoRedefine/>
    <w:qFormat/>
    <w:rsid w:val="00283291"/>
    <w:rPr>
      <w:rFonts w:ascii="Frutiger LT Com 55 Roman" w:eastAsia="ヒラギノ角ゴ Pro W3" w:hAnsi="Frutiger LT Com 55 Roman"/>
      <w:color w:val="000000"/>
      <w:szCs w:val="22"/>
    </w:rPr>
  </w:style>
  <w:style w:type="paragraph" w:customStyle="1" w:styleId="CTC-letteredlist">
    <w:name w:val="CTC - lettered list"/>
    <w:basedOn w:val="CTC-Body"/>
    <w:autoRedefine/>
    <w:qFormat/>
    <w:rsid w:val="002E5346"/>
    <w:pPr>
      <w:numPr>
        <w:numId w:val="1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2E5346"/>
    <w:pPr>
      <w:numPr>
        <w:numId w:val="2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165855"/>
    <w:pPr>
      <w:ind w:right="360"/>
    </w:pPr>
    <w:rPr>
      <w:rFonts w:ascii="Frutiger LT Com 55 Roman" w:eastAsia="MS Mincho" w:hAnsi="Frutiger LT Com 55 Roman"/>
      <w:sz w:val="18"/>
      <w:szCs w:val="18"/>
    </w:rPr>
  </w:style>
  <w:style w:type="paragraph" w:customStyle="1" w:styleId="CTC-Header1">
    <w:name w:val="CTC - Header 1"/>
    <w:next w:val="Heading1"/>
    <w:autoRedefine/>
    <w:qFormat/>
    <w:rsid w:val="002E5346"/>
    <w:rPr>
      <w:rFonts w:ascii="Frutiger LT Com 45 Light" w:eastAsia="ヒラギノ角ゴ Pro W3" w:hAnsi="Frutiger LT Com 45 Light"/>
      <w:b/>
      <w:color w:val="000000"/>
      <w:sz w:val="36"/>
    </w:rPr>
  </w:style>
  <w:style w:type="character" w:customStyle="1" w:styleId="Heading1Char">
    <w:name w:val="Heading 1 Char"/>
    <w:link w:val="Heading1"/>
    <w:uiPriority w:val="9"/>
    <w:rsid w:val="002E534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TC-Header2">
    <w:name w:val="CTC - Header 2"/>
    <w:next w:val="Heading1"/>
    <w:autoRedefine/>
    <w:qFormat/>
    <w:rsid w:val="00052150"/>
    <w:pPr>
      <w:jc w:val="center"/>
    </w:pPr>
    <w:rPr>
      <w:rFonts w:ascii="Frutiger LT Com 45 Light" w:eastAsia="ヒラギノ角ゴ Pro W3" w:hAnsi="Frutiger LT Com 45 Light"/>
      <w:b/>
      <w:color w:val="000000"/>
      <w:sz w:val="32"/>
    </w:rPr>
  </w:style>
  <w:style w:type="paragraph" w:customStyle="1" w:styleId="CTC-Header3">
    <w:name w:val="CTC - Header 3"/>
    <w:autoRedefine/>
    <w:qFormat/>
    <w:rsid w:val="002E5346"/>
    <w:rPr>
      <w:rFonts w:ascii="Frutiger LT Com 45 Light" w:eastAsia="ヒラギノ角ゴ Pro W3" w:hAnsi="Frutiger LT Com 45 Light"/>
      <w:b/>
      <w:color w:val="000000"/>
      <w:sz w:val="24"/>
    </w:rPr>
  </w:style>
  <w:style w:type="paragraph" w:customStyle="1" w:styleId="CTC-Header4">
    <w:name w:val="CTC - Header 4"/>
    <w:autoRedefine/>
    <w:qFormat/>
    <w:rsid w:val="002E5346"/>
    <w:pPr>
      <w:spacing w:line="336" w:lineRule="auto"/>
    </w:pPr>
    <w:rPr>
      <w:rFonts w:ascii="Frutiger LT Com 45 Light" w:eastAsia="ヒラギノ角ゴ Pro W3" w:hAnsi="Frutiger LT Com 45 Light"/>
      <w:i/>
      <w:color w:val="000000"/>
      <w:sz w:val="24"/>
    </w:rPr>
  </w:style>
  <w:style w:type="paragraph" w:customStyle="1" w:styleId="CTC-HeaderFooterText">
    <w:name w:val="CTC - Header/Footer Text"/>
    <w:next w:val="CTC-FooterHeaderText"/>
    <w:autoRedefine/>
    <w:qFormat/>
    <w:rsid w:val="002E5346"/>
    <w:pPr>
      <w:jc w:val="right"/>
    </w:pPr>
    <w:rPr>
      <w:rFonts w:ascii="Frutiger LT Com 55 Roman" w:eastAsia="ヒラギノ角ゴ Pro W3" w:hAnsi="Frutiger LT Com 55 Roman"/>
      <w:color w:val="21586C"/>
      <w:sz w:val="40"/>
    </w:rPr>
  </w:style>
  <w:style w:type="paragraph" w:customStyle="1" w:styleId="CTC-IndentedBlockQuote">
    <w:name w:val="CTC - Indented Block Quote"/>
    <w:basedOn w:val="CTC-Body"/>
    <w:autoRedefine/>
    <w:qFormat/>
    <w:rsid w:val="002E5346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2E5346"/>
    <w:pPr>
      <w:numPr>
        <w:numId w:val="3"/>
      </w:numPr>
    </w:pPr>
  </w:style>
  <w:style w:type="paragraph" w:customStyle="1" w:styleId="CTC-OneLineResponse">
    <w:name w:val="CTC - One Line Response"/>
    <w:basedOn w:val="CTC-Header4"/>
    <w:autoRedefine/>
    <w:qFormat/>
    <w:rsid w:val="002E5346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2E5346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References-Name">
    <w:name w:val="CTC - References - Name"/>
    <w:basedOn w:val="CTC-Body"/>
    <w:autoRedefine/>
    <w:qFormat/>
    <w:rsid w:val="002E5346"/>
    <w:pPr>
      <w:spacing w:after="40"/>
    </w:pPr>
    <w:rPr>
      <w:rFonts w:ascii="Frutiger LT Com 45 Light" w:hAnsi="Frutiger LT Com 45 Light"/>
      <w:b/>
      <w:sz w:val="24"/>
    </w:rPr>
  </w:style>
  <w:style w:type="paragraph" w:customStyle="1" w:styleId="CTC-SectionSub-title">
    <w:name w:val="CTC - Section Sub-title"/>
    <w:next w:val="Heading1"/>
    <w:autoRedefine/>
    <w:qFormat/>
    <w:rsid w:val="002E5346"/>
    <w:pPr>
      <w:spacing w:after="100"/>
      <w:ind w:left="1584"/>
    </w:pPr>
    <w:rPr>
      <w:rFonts w:ascii="Frutiger LT Com 45 Light" w:eastAsia="ヒラギノ角ゴ Pro W3" w:hAnsi="Frutiger LT Com 45 Light"/>
      <w:b/>
      <w:color w:val="003333"/>
      <w:sz w:val="60"/>
    </w:rPr>
  </w:style>
  <w:style w:type="paragraph" w:customStyle="1" w:styleId="CTC-SectionTitle">
    <w:name w:val="CTC - Section Title"/>
    <w:next w:val="Heading1"/>
    <w:autoRedefine/>
    <w:qFormat/>
    <w:rsid w:val="002E5346"/>
    <w:pPr>
      <w:spacing w:before="2160" w:after="240"/>
      <w:ind w:left="1584"/>
    </w:pPr>
    <w:rPr>
      <w:rFonts w:ascii="Frutiger LT Com 55 Roman" w:eastAsia="ヒラギノ角ゴ Pro W3" w:hAnsi="Frutiger LT Com 55 Roman"/>
      <w:b/>
      <w:color w:val="234951"/>
      <w:sz w:val="60"/>
    </w:rPr>
  </w:style>
  <w:style w:type="paragraph" w:customStyle="1" w:styleId="CTC-TableHeader-White">
    <w:name w:val="CTC - Table  Header - White"/>
    <w:autoRedefine/>
    <w:qFormat/>
    <w:rsid w:val="002E5346"/>
    <w:pPr>
      <w:jc w:val="center"/>
    </w:pPr>
    <w:rPr>
      <w:rFonts w:ascii="Frutiger LT Com 45 Light" w:eastAsia="ヒラギノ角ゴ Pro W3" w:hAnsi="Frutiger LT Com 45 Light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2E5346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TableCopy-White">
    <w:name w:val="CTC - Table Copy - White"/>
    <w:basedOn w:val="CTC-TableCopy"/>
    <w:qFormat/>
    <w:rsid w:val="002E5346"/>
    <w:rPr>
      <w:color w:val="FFFFFF"/>
    </w:rPr>
  </w:style>
  <w:style w:type="paragraph" w:customStyle="1" w:styleId="CTC-TOC-PageSection">
    <w:name w:val="CTC - TOC - Page/Section"/>
    <w:basedOn w:val="CTC-Header1"/>
    <w:autoRedefine/>
    <w:qFormat/>
    <w:rsid w:val="002E5346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2E5346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28329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TC%20National\E-CTC\Facilitator%20guides\Final&amp;Published\General\General%20Templates\Generic_Landscape_Orien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Generic_Landscape_Orientation</Template>
  <TotalTime>2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Malaika Schwartz</dc:creator>
  <cp:lastModifiedBy>Shelley Logan</cp:lastModifiedBy>
  <cp:revision>3</cp:revision>
  <dcterms:created xsi:type="dcterms:W3CDTF">2014-08-27T21:48:00Z</dcterms:created>
  <dcterms:modified xsi:type="dcterms:W3CDTF">2014-08-27T21:49:00Z</dcterms:modified>
</cp:coreProperties>
</file>