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36" w:rsidRPr="00D11436" w:rsidRDefault="00D11436" w:rsidP="00D11436">
      <w:pPr>
        <w:jc w:val="center"/>
        <w:rPr>
          <w:rFonts w:ascii="Arial" w:eastAsia="ヒラギノ角ゴ Pro W3" w:hAnsi="Arial" w:cs="Arial"/>
          <w:b/>
          <w:color w:val="000000"/>
          <w:sz w:val="36"/>
          <w:szCs w:val="36"/>
        </w:rPr>
      </w:pPr>
      <w:r w:rsidRPr="00D11436">
        <w:rPr>
          <w:rFonts w:ascii="Arial" w:eastAsia="ヒラギノ角ゴ Pro W3" w:hAnsi="Arial" w:cs="Arial"/>
          <w:b/>
          <w:color w:val="000000"/>
          <w:sz w:val="36"/>
          <w:szCs w:val="36"/>
        </w:rPr>
        <w:t>Gaining Administrator Support</w:t>
      </w:r>
    </w:p>
    <w:p w:rsidR="00D11436" w:rsidRPr="00D11436" w:rsidRDefault="00D11436" w:rsidP="00D11436">
      <w:pPr>
        <w:rPr>
          <w:rFonts w:ascii="Arial" w:eastAsia="ヒラギノ角ゴ Pro W3" w:hAnsi="Arial" w:cs="Arial"/>
          <w:i/>
          <w:color w:val="000000"/>
          <w:sz w:val="22"/>
          <w:szCs w:val="20"/>
        </w:rPr>
      </w:pPr>
    </w:p>
    <w:p w:rsidR="00D11436" w:rsidRPr="00D11436" w:rsidRDefault="00D11436" w:rsidP="00D11436">
      <w:pPr>
        <w:rPr>
          <w:rFonts w:ascii="Arial" w:eastAsia="ヒラギノ角ゴ Pro W3" w:hAnsi="Arial" w:cs="Arial"/>
          <w:i/>
          <w:color w:val="000000"/>
          <w:sz w:val="22"/>
          <w:szCs w:val="20"/>
        </w:rPr>
      </w:pPr>
      <w:r w:rsidRPr="00D11436">
        <w:rPr>
          <w:rFonts w:ascii="Arial" w:eastAsia="ヒラギノ角ゴ Pro W3" w:hAnsi="Arial" w:cs="Arial"/>
          <w:i/>
          <w:color w:val="000000"/>
          <w:sz w:val="22"/>
          <w:szCs w:val="20"/>
        </w:rPr>
        <w:t>As a group, discuss any concerns you expect administrators to have about implementing this program, and how you plan to address them. Have one person fill in your ideas in the tables below.</w:t>
      </w:r>
    </w:p>
    <w:p w:rsidR="00D11436" w:rsidRPr="00D11436" w:rsidRDefault="00D11436" w:rsidP="00D11436">
      <w:pPr>
        <w:rPr>
          <w:rFonts w:ascii="Arial" w:eastAsia="ヒラギノ角ゴ Pro W3" w:hAnsi="Arial" w:cs="Arial"/>
          <w:i/>
          <w:color w:val="000000"/>
          <w:sz w:val="22"/>
          <w:szCs w:val="20"/>
        </w:rPr>
      </w:pPr>
    </w:p>
    <w:p w:rsidR="00D11436" w:rsidRPr="00D11436" w:rsidRDefault="00D11436" w:rsidP="00D11436">
      <w:pPr>
        <w:rPr>
          <w:rFonts w:ascii="Arial" w:eastAsia="ヒラギノ角ゴ Pro W3" w:hAnsi="Arial" w:cs="Arial"/>
          <w:i/>
          <w:color w:val="000000"/>
          <w:sz w:val="22"/>
          <w:szCs w:val="20"/>
        </w:rPr>
      </w:pPr>
      <w:r w:rsidRPr="00D11436">
        <w:rPr>
          <w:rFonts w:ascii="Arial" w:eastAsia="ヒラギノ角ゴ Pro W3" w:hAnsi="Arial" w:cs="Arial"/>
          <w:i/>
          <w:color w:val="000000"/>
          <w:sz w:val="22"/>
          <w:szCs w:val="20"/>
        </w:rPr>
        <w:t>Use these ideas as the basis for securing administrator support after this workshop.</w:t>
      </w: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Program: _________________________________________</w:t>
      </w: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Implementing Agencies: ________________________________________</w:t>
      </w: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 xml:space="preserve">Administrators whose support is needed: </w:t>
      </w:r>
    </w:p>
    <w:tbl>
      <w:tblPr>
        <w:tblW w:w="9342" w:type="dxa"/>
        <w:tblInd w:w="108" w:type="dxa"/>
        <w:tblLook w:val="04A0" w:firstRow="1" w:lastRow="0" w:firstColumn="1" w:lastColumn="0" w:noHBand="0" w:noVBand="1"/>
      </w:tblPr>
      <w:tblGrid>
        <w:gridCol w:w="810"/>
        <w:gridCol w:w="3888"/>
        <w:gridCol w:w="756"/>
        <w:gridCol w:w="3888"/>
      </w:tblGrid>
      <w:tr w:rsidR="00D11436" w:rsidRPr="00D11436" w:rsidTr="00D258F6">
        <w:trPr>
          <w:trHeight w:val="576"/>
        </w:trPr>
        <w:tc>
          <w:tcPr>
            <w:tcW w:w="810" w:type="dxa"/>
            <w:shd w:val="clear" w:color="auto" w:fill="auto"/>
            <w:vAlign w:val="bottom"/>
          </w:tcPr>
          <w:p w:rsidR="00D11436" w:rsidRPr="00D11436" w:rsidRDefault="00D11436" w:rsidP="00D11436">
            <w:pPr>
              <w:ind w:hanging="108"/>
              <w:jc w:val="right"/>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Name:</w:t>
            </w:r>
          </w:p>
        </w:tc>
        <w:tc>
          <w:tcPr>
            <w:tcW w:w="3888" w:type="dxa"/>
            <w:tcBorders>
              <w:bottom w:val="single" w:sz="4" w:space="0" w:color="auto"/>
            </w:tcBorders>
            <w:shd w:val="clear" w:color="auto" w:fill="auto"/>
          </w:tcPr>
          <w:p w:rsidR="00D11436" w:rsidRPr="00D11436" w:rsidRDefault="00D11436" w:rsidP="00D11436">
            <w:pPr>
              <w:rPr>
                <w:rFonts w:ascii="Arial" w:eastAsia="ヒラギノ角ゴ Pro W3" w:hAnsi="Arial" w:cs="Arial"/>
                <w:color w:val="000000"/>
                <w:sz w:val="22"/>
                <w:szCs w:val="20"/>
              </w:rPr>
            </w:pPr>
          </w:p>
        </w:tc>
        <w:tc>
          <w:tcPr>
            <w:tcW w:w="756" w:type="dxa"/>
            <w:shd w:val="clear" w:color="auto" w:fill="auto"/>
            <w:vAlign w:val="bottom"/>
          </w:tcPr>
          <w:p w:rsidR="00D11436" w:rsidRPr="00D11436" w:rsidRDefault="00D11436" w:rsidP="00D11436">
            <w:pPr>
              <w:jc w:val="right"/>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Title:</w:t>
            </w:r>
          </w:p>
        </w:tc>
        <w:tc>
          <w:tcPr>
            <w:tcW w:w="3888" w:type="dxa"/>
            <w:tcBorders>
              <w:bottom w:val="single" w:sz="4" w:space="0" w:color="auto"/>
            </w:tcBorders>
            <w:shd w:val="clear" w:color="auto" w:fill="auto"/>
          </w:tcPr>
          <w:p w:rsidR="00D11436" w:rsidRPr="00D11436" w:rsidRDefault="00D11436" w:rsidP="00D11436">
            <w:pPr>
              <w:rPr>
                <w:rFonts w:ascii="Arial" w:eastAsia="ヒラギノ角ゴ Pro W3" w:hAnsi="Arial" w:cs="Arial"/>
                <w:color w:val="000000"/>
                <w:sz w:val="22"/>
                <w:szCs w:val="20"/>
              </w:rPr>
            </w:pPr>
          </w:p>
        </w:tc>
      </w:tr>
      <w:tr w:rsidR="00D11436" w:rsidRPr="00D11436" w:rsidTr="00D258F6">
        <w:trPr>
          <w:trHeight w:val="576"/>
        </w:trPr>
        <w:tc>
          <w:tcPr>
            <w:tcW w:w="810" w:type="dxa"/>
            <w:shd w:val="clear" w:color="auto" w:fill="auto"/>
            <w:vAlign w:val="bottom"/>
          </w:tcPr>
          <w:p w:rsidR="00D11436" w:rsidRPr="00D11436" w:rsidRDefault="00D11436" w:rsidP="00D11436">
            <w:pPr>
              <w:ind w:hanging="108"/>
              <w:jc w:val="right"/>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Name:</w:t>
            </w:r>
          </w:p>
        </w:tc>
        <w:tc>
          <w:tcPr>
            <w:tcW w:w="3888" w:type="dxa"/>
            <w:tcBorders>
              <w:top w:val="single" w:sz="4" w:space="0" w:color="auto"/>
              <w:bottom w:val="single" w:sz="4" w:space="0" w:color="auto"/>
            </w:tcBorders>
            <w:shd w:val="clear" w:color="auto" w:fill="auto"/>
          </w:tcPr>
          <w:p w:rsidR="00D11436" w:rsidRPr="00D11436" w:rsidRDefault="00D11436" w:rsidP="00D11436">
            <w:pPr>
              <w:rPr>
                <w:rFonts w:ascii="Arial" w:eastAsia="ヒラギノ角ゴ Pro W3" w:hAnsi="Arial" w:cs="Arial"/>
                <w:color w:val="000000"/>
                <w:sz w:val="22"/>
                <w:szCs w:val="20"/>
              </w:rPr>
            </w:pPr>
          </w:p>
        </w:tc>
        <w:tc>
          <w:tcPr>
            <w:tcW w:w="756" w:type="dxa"/>
            <w:shd w:val="clear" w:color="auto" w:fill="auto"/>
            <w:vAlign w:val="bottom"/>
          </w:tcPr>
          <w:p w:rsidR="00D11436" w:rsidRPr="00D11436" w:rsidRDefault="00D11436" w:rsidP="00D11436">
            <w:pPr>
              <w:jc w:val="right"/>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Title:</w:t>
            </w:r>
          </w:p>
        </w:tc>
        <w:tc>
          <w:tcPr>
            <w:tcW w:w="3888" w:type="dxa"/>
            <w:tcBorders>
              <w:top w:val="single" w:sz="4" w:space="0" w:color="auto"/>
              <w:bottom w:val="single" w:sz="4" w:space="0" w:color="auto"/>
            </w:tcBorders>
            <w:shd w:val="clear" w:color="auto" w:fill="auto"/>
          </w:tcPr>
          <w:p w:rsidR="00D11436" w:rsidRPr="00D11436" w:rsidRDefault="00D11436" w:rsidP="00D11436">
            <w:pPr>
              <w:rPr>
                <w:rFonts w:ascii="Arial" w:eastAsia="ヒラギノ角ゴ Pro W3" w:hAnsi="Arial" w:cs="Arial"/>
                <w:color w:val="000000"/>
                <w:sz w:val="22"/>
                <w:szCs w:val="20"/>
              </w:rPr>
            </w:pPr>
          </w:p>
        </w:tc>
      </w:tr>
      <w:tr w:rsidR="00D11436" w:rsidRPr="00D11436" w:rsidTr="00D258F6">
        <w:trPr>
          <w:trHeight w:val="576"/>
        </w:trPr>
        <w:tc>
          <w:tcPr>
            <w:tcW w:w="810" w:type="dxa"/>
            <w:shd w:val="clear" w:color="auto" w:fill="auto"/>
            <w:vAlign w:val="bottom"/>
          </w:tcPr>
          <w:p w:rsidR="00D11436" w:rsidRPr="00D11436" w:rsidRDefault="00D11436" w:rsidP="00D11436">
            <w:pPr>
              <w:ind w:hanging="108"/>
              <w:jc w:val="right"/>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Name:</w:t>
            </w:r>
          </w:p>
        </w:tc>
        <w:tc>
          <w:tcPr>
            <w:tcW w:w="3888" w:type="dxa"/>
            <w:tcBorders>
              <w:top w:val="single" w:sz="4" w:space="0" w:color="auto"/>
              <w:bottom w:val="single" w:sz="4" w:space="0" w:color="auto"/>
            </w:tcBorders>
            <w:shd w:val="clear" w:color="auto" w:fill="auto"/>
          </w:tcPr>
          <w:p w:rsidR="00D11436" w:rsidRPr="00D11436" w:rsidRDefault="00D11436" w:rsidP="00D11436">
            <w:pPr>
              <w:rPr>
                <w:rFonts w:ascii="Arial" w:eastAsia="ヒラギノ角ゴ Pro W3" w:hAnsi="Arial" w:cs="Arial"/>
                <w:color w:val="000000"/>
                <w:sz w:val="22"/>
                <w:szCs w:val="20"/>
              </w:rPr>
            </w:pPr>
          </w:p>
        </w:tc>
        <w:tc>
          <w:tcPr>
            <w:tcW w:w="756" w:type="dxa"/>
            <w:shd w:val="clear" w:color="auto" w:fill="auto"/>
            <w:vAlign w:val="bottom"/>
          </w:tcPr>
          <w:p w:rsidR="00D11436" w:rsidRPr="00D11436" w:rsidRDefault="00D11436" w:rsidP="00D11436">
            <w:pPr>
              <w:jc w:val="right"/>
              <w:rPr>
                <w:rFonts w:ascii="Arial" w:eastAsia="ヒラギノ角ゴ Pro W3" w:hAnsi="Arial" w:cs="Arial"/>
                <w:color w:val="000000"/>
                <w:sz w:val="22"/>
                <w:szCs w:val="20"/>
              </w:rPr>
            </w:pPr>
            <w:r w:rsidRPr="00D11436">
              <w:rPr>
                <w:rFonts w:ascii="Arial" w:eastAsia="ヒラギノ角ゴ Pro W3" w:hAnsi="Arial" w:cs="Arial"/>
                <w:color w:val="000000"/>
                <w:sz w:val="22"/>
                <w:szCs w:val="20"/>
              </w:rPr>
              <w:t>Title:</w:t>
            </w:r>
          </w:p>
        </w:tc>
        <w:tc>
          <w:tcPr>
            <w:tcW w:w="3888" w:type="dxa"/>
            <w:tcBorders>
              <w:top w:val="single" w:sz="4" w:space="0" w:color="auto"/>
              <w:bottom w:val="single" w:sz="4" w:space="0" w:color="auto"/>
            </w:tcBorders>
            <w:shd w:val="clear" w:color="auto" w:fill="auto"/>
          </w:tcPr>
          <w:p w:rsidR="00D11436" w:rsidRPr="00D11436" w:rsidRDefault="00D11436" w:rsidP="00D11436">
            <w:pPr>
              <w:rPr>
                <w:rFonts w:ascii="Arial" w:eastAsia="ヒラギノ角ゴ Pro W3" w:hAnsi="Arial" w:cs="Arial"/>
                <w:color w:val="000000"/>
                <w:sz w:val="22"/>
                <w:szCs w:val="20"/>
              </w:rPr>
            </w:pPr>
          </w:p>
        </w:tc>
      </w:tr>
    </w:tbl>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jc w:val="center"/>
        <w:rPr>
          <w:rFonts w:ascii="Arial" w:eastAsia="ヒラギノ角ゴ Pro W3" w:hAnsi="Arial" w:cs="Arial"/>
          <w:b/>
          <w:color w:val="000000"/>
          <w:sz w:val="36"/>
          <w:szCs w:val="36"/>
        </w:rPr>
      </w:pPr>
      <w:r w:rsidRPr="00D11436">
        <w:rPr>
          <w:rFonts w:ascii="Arial" w:eastAsia="ヒラギノ角ゴ Pro W3" w:hAnsi="Arial" w:cs="Arial"/>
          <w:b/>
          <w:color w:val="000000"/>
          <w:sz w:val="36"/>
          <w:szCs w:val="36"/>
        </w:rPr>
        <w:t>Possible objections or concerns</w:t>
      </w:r>
    </w:p>
    <w:p w:rsidR="00D11436" w:rsidRPr="00D11436" w:rsidRDefault="00D11436" w:rsidP="00D11436">
      <w:pPr>
        <w:rPr>
          <w:rFonts w:ascii="Arial" w:eastAsia="ヒラギノ角ゴ Pro W3" w:hAnsi="Arial" w:cs="Arial"/>
          <w:b/>
          <w:color w:val="000000"/>
          <w:sz w:val="22"/>
          <w:szCs w:val="20"/>
        </w:rPr>
      </w:pPr>
    </w:p>
    <w:p w:rsidR="00D11436" w:rsidRPr="00D11436" w:rsidRDefault="00D11436" w:rsidP="00D11436">
      <w:pPr>
        <w:rPr>
          <w:rFonts w:ascii="Arial" w:eastAsia="ヒラギノ角ゴ Pro W3" w:hAnsi="Arial" w:cs="Arial"/>
          <w:color w:val="000000"/>
          <w:sz w:val="22"/>
          <w:szCs w:val="20"/>
        </w:rPr>
      </w:pPr>
      <w:r w:rsidRPr="00D11436">
        <w:rPr>
          <w:rFonts w:ascii="Arial" w:eastAsia="ヒラギノ角ゴ Pro W3" w:hAnsi="Arial" w:cs="Arial"/>
          <w:b/>
          <w:color w:val="000000"/>
          <w:sz w:val="22"/>
          <w:szCs w:val="20"/>
        </w:rPr>
        <w:t>Resource issues:</w:t>
      </w:r>
      <w:r w:rsidRPr="00D11436">
        <w:rPr>
          <w:rFonts w:ascii="Arial" w:eastAsia="ヒラギノ角ゴ Pro W3" w:hAnsi="Arial" w:cs="Arial"/>
          <w:color w:val="000000"/>
          <w:sz w:val="22"/>
          <w:szCs w:val="20"/>
        </w:rPr>
        <w:t xml:space="preserve"> Administrators may have concerns about how to balance staff time needed to implement the program with other priorities and activities. For example, let’s say you’re implementing a classroom-based social competency curriculum that requires two 30-minute </w:t>
      </w:r>
      <w:proofErr w:type="gramStart"/>
      <w:r w:rsidRPr="00D11436">
        <w:rPr>
          <w:rFonts w:ascii="Arial" w:eastAsia="ヒラギノ角ゴ Pro W3" w:hAnsi="Arial" w:cs="Arial"/>
          <w:color w:val="000000"/>
          <w:sz w:val="22"/>
          <w:szCs w:val="20"/>
        </w:rPr>
        <w:t>session</w:t>
      </w:r>
      <w:proofErr w:type="gramEnd"/>
      <w:r w:rsidRPr="00D11436">
        <w:rPr>
          <w:rFonts w:ascii="Arial" w:eastAsia="ヒラギノ角ゴ Pro W3" w:hAnsi="Arial" w:cs="Arial"/>
          <w:color w:val="000000"/>
          <w:sz w:val="22"/>
          <w:szCs w:val="20"/>
        </w:rPr>
        <w:t xml:space="preserve"> per week. With schools under pressure to meet statewide academic standards, administrators may be reluctant to take classroom time away from academics to deliver a social skills program. To address this concern, work with the principal to tie the social skills curriculum in with the academic curriculum standards.</w:t>
      </w: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r w:rsidRPr="00D11436">
        <w:rPr>
          <w:rFonts w:ascii="Arial" w:eastAsia="ヒラギノ角ゴ Pro W3" w:hAnsi="Arial" w:cs="Arial"/>
          <w:b/>
          <w:color w:val="000000"/>
          <w:sz w:val="22"/>
          <w:szCs w:val="20"/>
        </w:rPr>
        <w:t>Turf issues:</w:t>
      </w:r>
      <w:r w:rsidRPr="00D11436">
        <w:rPr>
          <w:rFonts w:ascii="Arial" w:eastAsia="ヒラギノ角ゴ Pro W3" w:hAnsi="Arial" w:cs="Arial"/>
          <w:color w:val="000000"/>
          <w:sz w:val="22"/>
          <w:szCs w:val="20"/>
        </w:rPr>
        <w:t xml:space="preserve"> Hopefully most turf issues have been resolved earlier in the Communities That Care process. However, turf conflicts can still arise among collaborating agencies. Involving these agencies in the planning process and ensuring open communication between administrators throughout implementation can help resolve turf conflicts.</w:t>
      </w: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jc w:val="right"/>
        <w:rPr>
          <w:rFonts w:ascii="Arial" w:eastAsia="ヒラギノ角ゴ Pro W3" w:hAnsi="Arial" w:cs="Arial"/>
          <w:color w:val="000000"/>
          <w:sz w:val="22"/>
          <w:szCs w:val="20"/>
        </w:rPr>
      </w:pPr>
    </w:p>
    <w:p w:rsidR="00D11436" w:rsidRPr="00D11436" w:rsidRDefault="00D11436" w:rsidP="00D11436">
      <w:pPr>
        <w:jc w:val="right"/>
        <w:rPr>
          <w:rFonts w:ascii="Arial" w:eastAsia="ヒラギノ角ゴ Pro W3" w:hAnsi="Arial" w:cs="Arial"/>
          <w:color w:val="000000"/>
          <w:sz w:val="22"/>
          <w:szCs w:val="20"/>
        </w:rPr>
      </w:pPr>
    </w:p>
    <w:p w:rsidR="00D11436" w:rsidRPr="00D11436" w:rsidRDefault="00D11436" w:rsidP="00D11436">
      <w:pPr>
        <w:jc w:val="right"/>
        <w:rPr>
          <w:rFonts w:ascii="Arial" w:eastAsia="ヒラギノ角ゴ Pro W3" w:hAnsi="Arial" w:cs="Arial"/>
          <w:color w:val="000000"/>
          <w:sz w:val="22"/>
          <w:szCs w:val="20"/>
        </w:rPr>
      </w:pPr>
    </w:p>
    <w:p w:rsidR="00D11436" w:rsidRPr="00D11436" w:rsidRDefault="00D11436" w:rsidP="00D11436">
      <w:pPr>
        <w:jc w:val="right"/>
        <w:rPr>
          <w:rFonts w:ascii="Arial" w:eastAsia="ヒラギノ角ゴ Pro W3" w:hAnsi="Arial" w:cs="Arial"/>
          <w:color w:val="000000"/>
          <w:sz w:val="18"/>
          <w:szCs w:val="18"/>
        </w:rPr>
      </w:pPr>
    </w:p>
    <w:p w:rsidR="00D11436" w:rsidRPr="00D11436" w:rsidRDefault="00D11436" w:rsidP="00D11436">
      <w:pPr>
        <w:jc w:val="right"/>
        <w:rPr>
          <w:rFonts w:ascii="Arial" w:eastAsia="ヒラギノ角ゴ Pro W3" w:hAnsi="Arial" w:cs="Arial"/>
          <w:color w:val="000000"/>
          <w:sz w:val="18"/>
          <w:szCs w:val="18"/>
        </w:rPr>
      </w:pPr>
      <w:r w:rsidRPr="00D11436">
        <w:rPr>
          <w:rFonts w:ascii="Arial" w:eastAsia="ヒラギノ角ゴ Pro W3" w:hAnsi="Arial" w:cs="Arial"/>
          <w:color w:val="000000"/>
          <w:sz w:val="18"/>
          <w:szCs w:val="18"/>
        </w:rPr>
        <w:t>(</w:t>
      </w:r>
      <w:proofErr w:type="gramStart"/>
      <w:r w:rsidRPr="00D11436">
        <w:rPr>
          <w:rFonts w:ascii="Arial" w:eastAsia="ヒラギノ角ゴ Pro W3" w:hAnsi="Arial" w:cs="Arial"/>
          <w:color w:val="000000"/>
          <w:sz w:val="18"/>
          <w:szCs w:val="18"/>
        </w:rPr>
        <w:t>continued</w:t>
      </w:r>
      <w:proofErr w:type="gramEnd"/>
      <w:r w:rsidRPr="00D11436">
        <w:rPr>
          <w:rFonts w:ascii="Arial" w:eastAsia="ヒラギノ角ゴ Pro W3" w:hAnsi="Arial" w:cs="Arial"/>
          <w:color w:val="000000"/>
          <w:sz w:val="18"/>
          <w:szCs w:val="18"/>
        </w:rPr>
        <w:t>)</w:t>
      </w:r>
    </w:p>
    <w:p w:rsidR="00D11436" w:rsidRPr="00D11436" w:rsidRDefault="00D11436" w:rsidP="00D11436">
      <w:pPr>
        <w:spacing w:after="120"/>
        <w:contextualSpacing/>
        <w:rPr>
          <w:rFonts w:ascii="Arial" w:eastAsia="ヒラギノ角ゴ Pro W3" w:hAnsi="Arial" w:cs="Arial"/>
          <w:b/>
          <w:color w:val="000000"/>
          <w:lang w:bidi="en-US"/>
        </w:rPr>
        <w:sectPr w:rsidR="00D11436" w:rsidRPr="00D11436" w:rsidSect="00C5609C">
          <w:headerReference w:type="even" r:id="rId8"/>
          <w:headerReference w:type="default" r:id="rId9"/>
          <w:footerReference w:type="default" r:id="rId10"/>
          <w:pgSz w:w="12240" w:h="15840"/>
          <w:pgMar w:top="1440" w:right="1440" w:bottom="1440" w:left="1440" w:header="720" w:footer="720" w:gutter="0"/>
          <w:cols w:space="720"/>
          <w:docGrid w:linePitch="360"/>
        </w:sectPr>
      </w:pPr>
    </w:p>
    <w:p w:rsidR="00D11436" w:rsidRPr="00D11436" w:rsidRDefault="00D11436" w:rsidP="00D11436">
      <w:pPr>
        <w:jc w:val="center"/>
        <w:rPr>
          <w:rFonts w:ascii="Arial" w:eastAsia="ヒラギノ角ゴ Pro W3" w:hAnsi="Arial" w:cs="Arial"/>
          <w:b/>
          <w:color w:val="000000"/>
          <w:sz w:val="36"/>
          <w:szCs w:val="36"/>
        </w:rPr>
      </w:pPr>
      <w:r w:rsidRPr="00D11436">
        <w:rPr>
          <w:rFonts w:ascii="Arial" w:eastAsia="ヒラギノ角ゴ Pro W3" w:hAnsi="Arial" w:cs="Arial"/>
          <w:b/>
          <w:color w:val="000000"/>
          <w:sz w:val="36"/>
          <w:szCs w:val="36"/>
          <w:lang w:bidi="en-US"/>
        </w:rPr>
        <w:lastRenderedPageBreak/>
        <w:t>R</w:t>
      </w:r>
      <w:bookmarkStart w:id="0" w:name="_GoBack"/>
      <w:bookmarkEnd w:id="0"/>
      <w:r w:rsidRPr="00D11436">
        <w:rPr>
          <w:rFonts w:ascii="Arial" w:eastAsia="ヒラギノ角ゴ Pro W3" w:hAnsi="Arial" w:cs="Arial"/>
          <w:b/>
          <w:color w:val="000000"/>
          <w:sz w:val="36"/>
          <w:szCs w:val="36"/>
          <w:lang w:bidi="en-US"/>
        </w:rPr>
        <w:t>esources/staff commitment</w:t>
      </w:r>
    </w:p>
    <w:tbl>
      <w:tblPr>
        <w:tblW w:w="9360" w:type="dxa"/>
        <w:tblInd w:w="108" w:type="dxa"/>
        <w:tblBorders>
          <w:bottom w:val="single" w:sz="4" w:space="0" w:color="auto"/>
          <w:insideH w:val="single" w:sz="4" w:space="0" w:color="auto"/>
        </w:tblBorders>
        <w:tblLook w:val="04A0" w:firstRow="1" w:lastRow="0" w:firstColumn="1" w:lastColumn="0" w:noHBand="0" w:noVBand="1"/>
      </w:tblPr>
      <w:tblGrid>
        <w:gridCol w:w="3690"/>
        <w:gridCol w:w="270"/>
        <w:gridCol w:w="5400"/>
      </w:tblGrid>
      <w:tr w:rsidR="00D11436" w:rsidRPr="00D11436" w:rsidTr="00D258F6">
        <w:trPr>
          <w:trHeight w:val="450"/>
        </w:trPr>
        <w:tc>
          <w:tcPr>
            <w:tcW w:w="3690" w:type="dxa"/>
            <w:tcBorders>
              <w:top w:val="nil"/>
              <w:bottom w:val="nil"/>
            </w:tcBorders>
            <w:shd w:val="clear" w:color="auto" w:fill="auto"/>
          </w:tcPr>
          <w:p w:rsidR="00D11436" w:rsidRPr="00D11436" w:rsidRDefault="00D11436" w:rsidP="00D11436">
            <w:pPr>
              <w:rPr>
                <w:rFonts w:ascii="Arial" w:eastAsia="ヒラギノ角ゴ Pro W3" w:hAnsi="Arial" w:cs="Arial"/>
                <w:b/>
                <w:color w:val="000000"/>
                <w:sz w:val="22"/>
                <w:szCs w:val="20"/>
                <w:lang w:bidi="en-US"/>
              </w:rPr>
            </w:pPr>
            <w:r w:rsidRPr="00D11436">
              <w:rPr>
                <w:rFonts w:ascii="Arial" w:eastAsia="ヒラギノ角ゴ Pro W3" w:hAnsi="Arial" w:cs="Arial"/>
                <w:b/>
                <w:color w:val="000000"/>
                <w:sz w:val="22"/>
                <w:szCs w:val="20"/>
                <w:lang w:bidi="en-US"/>
              </w:rPr>
              <w:t>Expected issues or concerns</w:t>
            </w:r>
          </w:p>
        </w:tc>
        <w:tc>
          <w:tcPr>
            <w:tcW w:w="270" w:type="dxa"/>
            <w:tcBorders>
              <w:top w:val="nil"/>
              <w:bottom w:val="nil"/>
            </w:tcBorders>
          </w:tcPr>
          <w:p w:rsidR="00D11436" w:rsidRPr="00D11436" w:rsidRDefault="00D11436" w:rsidP="00D11436">
            <w:pPr>
              <w:rPr>
                <w:rFonts w:ascii="Arial" w:eastAsia="ヒラギノ角ゴ Pro W3" w:hAnsi="Arial" w:cs="Arial"/>
                <w:b/>
                <w:color w:val="000000"/>
                <w:sz w:val="22"/>
                <w:szCs w:val="20"/>
                <w:lang w:bidi="en-US"/>
              </w:rPr>
            </w:pPr>
          </w:p>
        </w:tc>
        <w:tc>
          <w:tcPr>
            <w:tcW w:w="5400" w:type="dxa"/>
            <w:tcBorders>
              <w:top w:val="nil"/>
              <w:bottom w:val="nil"/>
            </w:tcBorders>
          </w:tcPr>
          <w:p w:rsidR="00D11436" w:rsidRPr="00D11436" w:rsidRDefault="00D11436" w:rsidP="00D11436">
            <w:pPr>
              <w:rPr>
                <w:rFonts w:ascii="Arial" w:eastAsia="ヒラギノ角ゴ Pro W3" w:hAnsi="Arial" w:cs="Arial"/>
                <w:b/>
                <w:color w:val="000000"/>
                <w:sz w:val="22"/>
                <w:szCs w:val="20"/>
                <w:lang w:bidi="en-US"/>
              </w:rPr>
            </w:pPr>
            <w:r w:rsidRPr="00D11436">
              <w:rPr>
                <w:rFonts w:ascii="Arial" w:eastAsia="ヒラギノ角ゴ Pro W3" w:hAnsi="Arial" w:cs="Arial"/>
                <w:b/>
                <w:color w:val="000000"/>
                <w:sz w:val="22"/>
                <w:szCs w:val="20"/>
                <w:lang w:bidi="en-US"/>
              </w:rPr>
              <w:t>Plan to address these issues or concerns</w:t>
            </w:r>
          </w:p>
        </w:tc>
      </w:tr>
      <w:tr w:rsidR="00D11436" w:rsidRPr="00D11436" w:rsidTr="00D258F6">
        <w:trPr>
          <w:trHeight w:val="576"/>
        </w:trPr>
        <w:tc>
          <w:tcPr>
            <w:tcW w:w="3690" w:type="dxa"/>
            <w:tcBorders>
              <w:top w:val="nil"/>
            </w:tcBorders>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Borders>
              <w:top w:val="nil"/>
            </w:tcBorders>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bl>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spacing w:after="120"/>
        <w:contextualSpacing/>
        <w:rPr>
          <w:rFonts w:ascii="Arial" w:eastAsia="ヒラギノ角ゴ Pro W3" w:hAnsi="Arial" w:cs="Arial"/>
          <w:b/>
          <w:color w:val="000000"/>
        </w:rPr>
      </w:pPr>
    </w:p>
    <w:p w:rsidR="00D11436" w:rsidRPr="00D11436" w:rsidRDefault="00D11436" w:rsidP="00D11436">
      <w:pPr>
        <w:jc w:val="center"/>
        <w:rPr>
          <w:rFonts w:ascii="Arial" w:eastAsia="ヒラギノ角ゴ Pro W3" w:hAnsi="Arial" w:cs="Arial"/>
          <w:b/>
          <w:color w:val="000000"/>
          <w:sz w:val="36"/>
          <w:szCs w:val="36"/>
        </w:rPr>
      </w:pPr>
      <w:r w:rsidRPr="00D11436">
        <w:rPr>
          <w:rFonts w:ascii="Arial" w:eastAsia="ヒラギノ角ゴ Pro W3" w:hAnsi="Arial" w:cs="Arial"/>
          <w:b/>
          <w:color w:val="000000"/>
          <w:sz w:val="36"/>
          <w:szCs w:val="36"/>
        </w:rPr>
        <w:t>Turf issues</w:t>
      </w:r>
    </w:p>
    <w:tbl>
      <w:tblPr>
        <w:tblW w:w="9360" w:type="dxa"/>
        <w:tblInd w:w="108" w:type="dxa"/>
        <w:tblBorders>
          <w:bottom w:val="single" w:sz="4" w:space="0" w:color="auto"/>
          <w:insideH w:val="single" w:sz="4" w:space="0" w:color="auto"/>
        </w:tblBorders>
        <w:tblLook w:val="04A0" w:firstRow="1" w:lastRow="0" w:firstColumn="1" w:lastColumn="0" w:noHBand="0" w:noVBand="1"/>
      </w:tblPr>
      <w:tblGrid>
        <w:gridCol w:w="3690"/>
        <w:gridCol w:w="270"/>
        <w:gridCol w:w="5400"/>
      </w:tblGrid>
      <w:tr w:rsidR="00D11436" w:rsidRPr="00D11436" w:rsidTr="00D258F6">
        <w:trPr>
          <w:trHeight w:val="450"/>
        </w:trPr>
        <w:tc>
          <w:tcPr>
            <w:tcW w:w="3690" w:type="dxa"/>
            <w:tcBorders>
              <w:top w:val="nil"/>
              <w:bottom w:val="nil"/>
            </w:tcBorders>
            <w:shd w:val="clear" w:color="auto" w:fill="auto"/>
          </w:tcPr>
          <w:p w:rsidR="00D11436" w:rsidRPr="00D11436" w:rsidRDefault="00D11436" w:rsidP="00D11436">
            <w:pPr>
              <w:rPr>
                <w:rFonts w:ascii="Arial" w:eastAsia="ヒラギノ角ゴ Pro W3" w:hAnsi="Arial" w:cs="Arial"/>
                <w:b/>
                <w:color w:val="000000"/>
                <w:sz w:val="22"/>
                <w:szCs w:val="20"/>
                <w:lang w:bidi="en-US"/>
              </w:rPr>
            </w:pPr>
            <w:r w:rsidRPr="00D11436">
              <w:rPr>
                <w:rFonts w:ascii="Arial" w:eastAsia="ヒラギノ角ゴ Pro W3" w:hAnsi="Arial" w:cs="Arial"/>
                <w:b/>
                <w:color w:val="000000"/>
                <w:sz w:val="22"/>
                <w:szCs w:val="20"/>
                <w:lang w:bidi="en-US"/>
              </w:rPr>
              <w:t>Expected issues or concerns</w:t>
            </w:r>
          </w:p>
        </w:tc>
        <w:tc>
          <w:tcPr>
            <w:tcW w:w="270" w:type="dxa"/>
            <w:tcBorders>
              <w:top w:val="nil"/>
              <w:bottom w:val="nil"/>
            </w:tcBorders>
          </w:tcPr>
          <w:p w:rsidR="00D11436" w:rsidRPr="00D11436" w:rsidRDefault="00D11436" w:rsidP="00D11436">
            <w:pPr>
              <w:rPr>
                <w:rFonts w:ascii="Arial" w:eastAsia="ヒラギノ角ゴ Pro W3" w:hAnsi="Arial" w:cs="Arial"/>
                <w:b/>
                <w:color w:val="000000"/>
                <w:sz w:val="22"/>
                <w:szCs w:val="20"/>
                <w:lang w:bidi="en-US"/>
              </w:rPr>
            </w:pPr>
          </w:p>
        </w:tc>
        <w:tc>
          <w:tcPr>
            <w:tcW w:w="5400" w:type="dxa"/>
            <w:tcBorders>
              <w:top w:val="nil"/>
              <w:bottom w:val="nil"/>
            </w:tcBorders>
          </w:tcPr>
          <w:p w:rsidR="00D11436" w:rsidRPr="00D11436" w:rsidRDefault="00D11436" w:rsidP="00D11436">
            <w:pPr>
              <w:rPr>
                <w:rFonts w:ascii="Arial" w:eastAsia="ヒラギノ角ゴ Pro W3" w:hAnsi="Arial" w:cs="Arial"/>
                <w:b/>
                <w:color w:val="000000"/>
                <w:sz w:val="22"/>
                <w:szCs w:val="20"/>
                <w:lang w:bidi="en-US"/>
              </w:rPr>
            </w:pPr>
            <w:r w:rsidRPr="00D11436">
              <w:rPr>
                <w:rFonts w:ascii="Arial" w:eastAsia="ヒラギノ角ゴ Pro W3" w:hAnsi="Arial" w:cs="Arial"/>
                <w:b/>
                <w:color w:val="000000"/>
                <w:sz w:val="22"/>
                <w:szCs w:val="20"/>
                <w:lang w:bidi="en-US"/>
              </w:rPr>
              <w:t>Plan to address these issues or concerns</w:t>
            </w:r>
          </w:p>
        </w:tc>
      </w:tr>
      <w:tr w:rsidR="00D11436" w:rsidRPr="00D11436" w:rsidTr="00D258F6">
        <w:trPr>
          <w:trHeight w:val="576"/>
        </w:trPr>
        <w:tc>
          <w:tcPr>
            <w:tcW w:w="3690" w:type="dxa"/>
            <w:tcBorders>
              <w:top w:val="nil"/>
            </w:tcBorders>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Borders>
              <w:top w:val="nil"/>
            </w:tcBorders>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bl>
    <w:p w:rsidR="00D11436" w:rsidRPr="00D11436" w:rsidRDefault="00D11436" w:rsidP="00D11436">
      <w:pPr>
        <w:rPr>
          <w:rFonts w:ascii="Arial" w:eastAsia="ヒラギノ角ゴ Pro W3" w:hAnsi="Arial" w:cs="Arial"/>
          <w:color w:val="000000"/>
          <w:sz w:val="22"/>
          <w:szCs w:val="20"/>
        </w:rPr>
      </w:pPr>
    </w:p>
    <w:p w:rsidR="00D11436" w:rsidRPr="00D11436" w:rsidRDefault="00D11436" w:rsidP="00D11436">
      <w:pPr>
        <w:spacing w:after="120"/>
        <w:contextualSpacing/>
        <w:rPr>
          <w:rFonts w:ascii="Arial" w:eastAsia="ヒラギノ角ゴ Pro W3" w:hAnsi="Arial" w:cs="Arial"/>
          <w:b/>
          <w:color w:val="000000"/>
        </w:rPr>
      </w:pPr>
    </w:p>
    <w:p w:rsidR="00D11436" w:rsidRPr="00D11436" w:rsidRDefault="00D11436" w:rsidP="00D11436">
      <w:pPr>
        <w:jc w:val="center"/>
        <w:rPr>
          <w:rFonts w:ascii="Arial" w:eastAsia="ヒラギノ角ゴ Pro W3" w:hAnsi="Arial" w:cs="Arial"/>
          <w:b/>
          <w:color w:val="000000"/>
          <w:sz w:val="36"/>
          <w:szCs w:val="36"/>
        </w:rPr>
      </w:pPr>
      <w:r w:rsidRPr="00D11436">
        <w:rPr>
          <w:rFonts w:ascii="Arial" w:eastAsia="ヒラギノ角ゴ Pro W3" w:hAnsi="Arial" w:cs="Arial"/>
          <w:b/>
          <w:color w:val="000000"/>
          <w:sz w:val="36"/>
          <w:szCs w:val="36"/>
        </w:rPr>
        <w:t>Other</w:t>
      </w:r>
    </w:p>
    <w:tbl>
      <w:tblPr>
        <w:tblW w:w="9360" w:type="dxa"/>
        <w:tblInd w:w="108" w:type="dxa"/>
        <w:tblBorders>
          <w:bottom w:val="single" w:sz="4" w:space="0" w:color="auto"/>
          <w:insideH w:val="single" w:sz="4" w:space="0" w:color="auto"/>
        </w:tblBorders>
        <w:tblLook w:val="04A0" w:firstRow="1" w:lastRow="0" w:firstColumn="1" w:lastColumn="0" w:noHBand="0" w:noVBand="1"/>
      </w:tblPr>
      <w:tblGrid>
        <w:gridCol w:w="3690"/>
        <w:gridCol w:w="270"/>
        <w:gridCol w:w="5400"/>
      </w:tblGrid>
      <w:tr w:rsidR="00D11436" w:rsidRPr="00D11436" w:rsidTr="00D258F6">
        <w:trPr>
          <w:trHeight w:val="450"/>
        </w:trPr>
        <w:tc>
          <w:tcPr>
            <w:tcW w:w="3690" w:type="dxa"/>
            <w:tcBorders>
              <w:top w:val="nil"/>
              <w:bottom w:val="nil"/>
            </w:tcBorders>
            <w:shd w:val="clear" w:color="auto" w:fill="auto"/>
          </w:tcPr>
          <w:p w:rsidR="00D11436" w:rsidRPr="00D11436" w:rsidRDefault="00D11436" w:rsidP="00D11436">
            <w:pPr>
              <w:rPr>
                <w:rFonts w:ascii="Arial" w:eastAsia="ヒラギノ角ゴ Pro W3" w:hAnsi="Arial" w:cs="Arial"/>
                <w:b/>
                <w:color w:val="000000"/>
                <w:sz w:val="22"/>
                <w:szCs w:val="20"/>
                <w:lang w:bidi="en-US"/>
              </w:rPr>
            </w:pPr>
            <w:r w:rsidRPr="00D11436">
              <w:rPr>
                <w:rFonts w:ascii="Arial" w:eastAsia="ヒラギノ角ゴ Pro W3" w:hAnsi="Arial" w:cs="Arial"/>
                <w:b/>
                <w:color w:val="000000"/>
                <w:sz w:val="22"/>
                <w:szCs w:val="20"/>
                <w:lang w:bidi="en-US"/>
              </w:rPr>
              <w:t>Expected issues or concerns</w:t>
            </w:r>
          </w:p>
        </w:tc>
        <w:tc>
          <w:tcPr>
            <w:tcW w:w="270" w:type="dxa"/>
            <w:tcBorders>
              <w:top w:val="nil"/>
              <w:bottom w:val="nil"/>
            </w:tcBorders>
          </w:tcPr>
          <w:p w:rsidR="00D11436" w:rsidRPr="00D11436" w:rsidRDefault="00D11436" w:rsidP="00D11436">
            <w:pPr>
              <w:rPr>
                <w:rFonts w:ascii="Arial" w:eastAsia="ヒラギノ角ゴ Pro W3" w:hAnsi="Arial" w:cs="Arial"/>
                <w:b/>
                <w:color w:val="000000"/>
                <w:sz w:val="22"/>
                <w:szCs w:val="20"/>
                <w:lang w:bidi="en-US"/>
              </w:rPr>
            </w:pPr>
          </w:p>
        </w:tc>
        <w:tc>
          <w:tcPr>
            <w:tcW w:w="5400" w:type="dxa"/>
            <w:tcBorders>
              <w:top w:val="nil"/>
              <w:bottom w:val="nil"/>
            </w:tcBorders>
          </w:tcPr>
          <w:p w:rsidR="00D11436" w:rsidRPr="00D11436" w:rsidRDefault="00D11436" w:rsidP="00D11436">
            <w:pPr>
              <w:rPr>
                <w:rFonts w:ascii="Arial" w:eastAsia="ヒラギノ角ゴ Pro W3" w:hAnsi="Arial" w:cs="Arial"/>
                <w:b/>
                <w:color w:val="000000"/>
                <w:sz w:val="22"/>
                <w:szCs w:val="20"/>
                <w:lang w:bidi="en-US"/>
              </w:rPr>
            </w:pPr>
            <w:r w:rsidRPr="00D11436">
              <w:rPr>
                <w:rFonts w:ascii="Arial" w:eastAsia="ヒラギノ角ゴ Pro W3" w:hAnsi="Arial" w:cs="Arial"/>
                <w:b/>
                <w:color w:val="000000"/>
                <w:sz w:val="22"/>
                <w:szCs w:val="20"/>
                <w:lang w:bidi="en-US"/>
              </w:rPr>
              <w:t>Plan to address these issues or concerns</w:t>
            </w:r>
          </w:p>
        </w:tc>
      </w:tr>
      <w:tr w:rsidR="00D11436" w:rsidRPr="00D11436" w:rsidTr="00D258F6">
        <w:trPr>
          <w:trHeight w:val="576"/>
        </w:trPr>
        <w:tc>
          <w:tcPr>
            <w:tcW w:w="3690" w:type="dxa"/>
            <w:tcBorders>
              <w:top w:val="nil"/>
            </w:tcBorders>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Borders>
              <w:top w:val="nil"/>
            </w:tcBorders>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r w:rsidR="00D11436" w:rsidRPr="00D11436" w:rsidTr="00D258F6">
        <w:trPr>
          <w:trHeight w:val="576"/>
        </w:trPr>
        <w:tc>
          <w:tcPr>
            <w:tcW w:w="3690" w:type="dxa"/>
            <w:shd w:val="clear" w:color="auto" w:fill="auto"/>
            <w:vAlign w:val="bottom"/>
          </w:tcPr>
          <w:p w:rsidR="00D11436" w:rsidRPr="00D11436" w:rsidRDefault="00D11436" w:rsidP="00D11436">
            <w:pPr>
              <w:rPr>
                <w:rFonts w:ascii="Arial" w:eastAsia="ヒラギノ角ゴ Pro W3" w:hAnsi="Arial" w:cs="Arial"/>
                <w:color w:val="000000"/>
                <w:sz w:val="22"/>
                <w:szCs w:val="20"/>
                <w:lang w:bidi="en-US"/>
              </w:rPr>
            </w:pPr>
          </w:p>
        </w:tc>
        <w:tc>
          <w:tcPr>
            <w:tcW w:w="270" w:type="dxa"/>
            <w:tcBorders>
              <w:top w:val="nil"/>
              <w:bottom w:val="nil"/>
            </w:tcBorders>
          </w:tcPr>
          <w:p w:rsidR="00D11436" w:rsidRPr="00D11436" w:rsidRDefault="00D11436" w:rsidP="00D11436">
            <w:pPr>
              <w:rPr>
                <w:rFonts w:ascii="Arial" w:eastAsia="ヒラギノ角ゴ Pro W3" w:hAnsi="Arial" w:cs="Arial"/>
                <w:color w:val="000000"/>
                <w:sz w:val="22"/>
                <w:szCs w:val="20"/>
                <w:lang w:bidi="en-US"/>
              </w:rPr>
            </w:pPr>
          </w:p>
        </w:tc>
        <w:tc>
          <w:tcPr>
            <w:tcW w:w="5400" w:type="dxa"/>
          </w:tcPr>
          <w:p w:rsidR="00D11436" w:rsidRPr="00D11436" w:rsidRDefault="00D11436" w:rsidP="00D11436">
            <w:pPr>
              <w:rPr>
                <w:rFonts w:ascii="Arial" w:eastAsia="ヒラギノ角ゴ Pro W3" w:hAnsi="Arial" w:cs="Arial"/>
                <w:color w:val="000000"/>
                <w:sz w:val="22"/>
                <w:szCs w:val="20"/>
                <w:lang w:bidi="en-US"/>
              </w:rPr>
            </w:pPr>
          </w:p>
        </w:tc>
      </w:tr>
    </w:tbl>
    <w:p w:rsidR="001D6F53" w:rsidRDefault="001D6F53"/>
    <w:sectPr w:rsidR="001D6F5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656" w:rsidRDefault="00056656" w:rsidP="00056656">
      <w:r>
        <w:separator/>
      </w:r>
    </w:p>
  </w:endnote>
  <w:endnote w:type="continuationSeparator" w:id="0">
    <w:p w:rsidR="00056656" w:rsidRDefault="00056656" w:rsidP="0005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LT Com 55 Roman">
    <w:panose1 w:val="020B0503030504020204"/>
    <w:charset w:val="00"/>
    <w:family w:val="swiss"/>
    <w:pitch w:val="variable"/>
    <w:sig w:usb0="800000AF" w:usb1="5000204A" w:usb2="00000000" w:usb3="00000000" w:csb0="0000009B" w:csb1="00000000"/>
  </w:font>
  <w:font w:name="ヒラギノ角ゴ Pro W3">
    <w:charset w:val="4E"/>
    <w:family w:val="auto"/>
    <w:pitch w:val="variable"/>
    <w:sig w:usb0="E00002FF" w:usb1="7AC7FFFF" w:usb2="00000012" w:usb3="00000000" w:csb0="0002000D" w:csb1="00000000"/>
  </w:font>
  <w:font w:name="Frutiger LT Com 45 Light">
    <w:panose1 w:val="020B03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436" w:rsidRPr="00436430" w:rsidRDefault="00D11436" w:rsidP="00D11436">
    <w:pPr>
      <w:pStyle w:val="CTC-FooterHeaderText"/>
      <w:rPr>
        <w:rFonts w:ascii="Arial" w:hAnsi="Arial" w:cs="Arial"/>
        <w:sz w:val="18"/>
        <w:szCs w:val="18"/>
      </w:rPr>
    </w:pPr>
    <w:r w:rsidRPr="00436430">
      <w:rPr>
        <w:rFonts w:ascii="Arial" w:hAnsi="Arial" w:cs="Arial"/>
        <w:sz w:val="18"/>
        <w:szCs w:val="18"/>
      </w:rPr>
      <w:t>Implementation Planning Workshop</w:t>
    </w:r>
  </w:p>
  <w:p w:rsidR="00D11436" w:rsidRPr="00436430" w:rsidRDefault="00D11436" w:rsidP="00D11436">
    <w:pPr>
      <w:pStyle w:val="CTC-FooterHeaderText"/>
      <w:rPr>
        <w:rFonts w:ascii="Arial" w:hAnsi="Arial" w:cs="Arial"/>
        <w:sz w:val="18"/>
        <w:szCs w:val="18"/>
      </w:rPr>
    </w:pPr>
    <w:r w:rsidRPr="00436430">
      <w:rPr>
        <w:rFonts w:ascii="Arial" w:hAnsi="Arial" w:cs="Arial"/>
        <w:sz w:val="18"/>
        <w:szCs w:val="18"/>
      </w:rPr>
      <w:t>©2014 Center for Communities That Care, University of Washington</w:t>
    </w:r>
    <w:r w:rsidRPr="00436430">
      <w:rPr>
        <w:rFonts w:ascii="Arial" w:hAnsi="Arial" w:cs="Arial"/>
        <w:sz w:val="18"/>
        <w:szCs w:val="18"/>
      </w:rPr>
      <w:t xml:space="preserve"> </w:t>
    </w:r>
    <w:r w:rsidRPr="00436430">
      <w:rPr>
        <w:rFonts w:ascii="Arial" w:hAnsi="Arial" w:cs="Arial"/>
        <w:sz w:val="18"/>
        <w:szCs w:val="18"/>
      </w:rPr>
      <w:tab/>
    </w:r>
    <w:r w:rsidRPr="00436430">
      <w:rPr>
        <w:rFonts w:ascii="Arial" w:hAnsi="Arial" w:cs="Arial"/>
        <w:sz w:val="18"/>
        <w:szCs w:val="18"/>
      </w:rPr>
      <w:fldChar w:fldCharType="begin"/>
    </w:r>
    <w:r w:rsidRPr="00436430">
      <w:rPr>
        <w:rFonts w:ascii="Arial" w:hAnsi="Arial" w:cs="Arial"/>
        <w:sz w:val="18"/>
        <w:szCs w:val="18"/>
      </w:rPr>
      <w:instrText xml:space="preserve"> PAGE   \* MERGEFORMAT </w:instrText>
    </w:r>
    <w:r w:rsidRPr="00436430">
      <w:rPr>
        <w:rFonts w:ascii="Arial" w:hAnsi="Arial" w:cs="Arial"/>
        <w:sz w:val="18"/>
        <w:szCs w:val="18"/>
      </w:rPr>
      <w:fldChar w:fldCharType="separate"/>
    </w:r>
    <w:r w:rsidR="00436430">
      <w:rPr>
        <w:rFonts w:ascii="Arial" w:hAnsi="Arial" w:cs="Arial"/>
        <w:noProof/>
        <w:sz w:val="18"/>
        <w:szCs w:val="18"/>
      </w:rPr>
      <w:t>1</w:t>
    </w:r>
    <w:r w:rsidRPr="00436430">
      <w:rPr>
        <w:rFonts w:ascii="Arial" w:hAnsi="Arial" w:cs="Arial"/>
        <w:noProof/>
        <w:sz w:val="18"/>
        <w:szCs w:val="18"/>
      </w:rPr>
      <w:fldChar w:fldCharType="end"/>
    </w:r>
    <w:r w:rsidRPr="00436430">
      <w:rPr>
        <w:rFonts w:ascii="Arial" w:hAnsi="Arial" w:cs="Arial"/>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56" w:rsidRPr="00436430" w:rsidRDefault="00056656" w:rsidP="00D11436">
    <w:pPr>
      <w:pStyle w:val="CTC-FooterHeaderText"/>
      <w:rPr>
        <w:rFonts w:ascii="Arial" w:hAnsi="Arial" w:cs="Arial"/>
        <w:sz w:val="18"/>
        <w:szCs w:val="18"/>
      </w:rPr>
    </w:pPr>
    <w:r w:rsidRPr="00436430">
      <w:rPr>
        <w:rFonts w:ascii="Arial" w:hAnsi="Arial" w:cs="Arial"/>
        <w:sz w:val="18"/>
        <w:szCs w:val="18"/>
      </w:rPr>
      <w:t>Implementation Planning Workshop</w:t>
    </w:r>
  </w:p>
  <w:p w:rsidR="00056656" w:rsidRPr="00436430" w:rsidRDefault="00056656" w:rsidP="00D11436">
    <w:pPr>
      <w:pStyle w:val="CTC-FooterHeaderText"/>
      <w:rPr>
        <w:rFonts w:ascii="Arial" w:hAnsi="Arial" w:cs="Arial"/>
        <w:sz w:val="18"/>
        <w:szCs w:val="18"/>
      </w:rPr>
    </w:pPr>
    <w:r w:rsidRPr="00436430">
      <w:rPr>
        <w:rFonts w:ascii="Arial" w:hAnsi="Arial" w:cs="Arial"/>
        <w:sz w:val="18"/>
        <w:szCs w:val="18"/>
      </w:rPr>
      <w:t>©2014 Center for Communities That Care, University of Washington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656" w:rsidRDefault="00056656" w:rsidP="00056656">
      <w:r>
        <w:separator/>
      </w:r>
    </w:p>
  </w:footnote>
  <w:footnote w:type="continuationSeparator" w:id="0">
    <w:p w:rsidR="00056656" w:rsidRDefault="00056656" w:rsidP="00056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436" w:rsidRPr="005254D2" w:rsidRDefault="00D11436" w:rsidP="008067F9">
    <w:pPr>
      <w:pStyle w:val="CTC-HeaderFooterText"/>
      <w:rPr>
        <w:color w:val="215868"/>
        <w:sz w:val="36"/>
        <w:szCs w:val="36"/>
      </w:rPr>
    </w:pPr>
    <w:r>
      <w:rPr>
        <w:noProof/>
        <w:sz w:val="36"/>
        <w:szCs w:val="36"/>
      </w:rPr>
      <w:drawing>
        <wp:anchor distT="0" distB="274320" distL="114300" distR="114300" simplePos="0" relativeHeight="251662336" behindDoc="0" locked="0" layoutInCell="1" allowOverlap="1" wp14:anchorId="704BA6D1" wp14:editId="214B9EA2">
          <wp:simplePos x="0" y="0"/>
          <wp:positionH relativeFrom="margin">
            <wp:posOffset>-12065</wp:posOffset>
          </wp:positionH>
          <wp:positionV relativeFrom="paragraph">
            <wp:posOffset>36830</wp:posOffset>
          </wp:positionV>
          <wp:extent cx="1993265" cy="548640"/>
          <wp:effectExtent l="0" t="0" r="6985" b="3810"/>
          <wp:wrapTopAndBottom/>
          <wp:docPr id="5" name="Picture 5"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Pr="005254D2">
      <w:rPr>
        <w:color w:val="215868"/>
        <w:sz w:val="36"/>
        <w:szCs w:val="36"/>
      </w:rPr>
      <w:t>Addressing Administrator Concerns</w:t>
    </w:r>
  </w:p>
  <w:p w:rsidR="00D11436" w:rsidRPr="005254D2" w:rsidRDefault="00D11436" w:rsidP="008067F9">
    <w:pPr>
      <w:pStyle w:val="CTC-HeaderFooterText"/>
      <w:rPr>
        <w:sz w:val="36"/>
        <w:szCs w:val="36"/>
      </w:rPr>
    </w:pPr>
    <w:r w:rsidRPr="005254D2">
      <w:rPr>
        <w:sz w:val="36"/>
        <w:szCs w:val="36"/>
      </w:rPr>
      <w:t>Worksheet</w:t>
    </w:r>
  </w:p>
  <w:p w:rsidR="00D11436" w:rsidRPr="008067F9" w:rsidRDefault="00D11436" w:rsidP="008067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436" w:rsidRPr="00436430" w:rsidRDefault="00D11436" w:rsidP="00237468">
    <w:pPr>
      <w:pStyle w:val="CTC-HeaderFooterText"/>
      <w:rPr>
        <w:rFonts w:ascii="Arial" w:hAnsi="Arial" w:cs="Arial"/>
        <w:color w:val="215868"/>
        <w:szCs w:val="36"/>
      </w:rPr>
    </w:pPr>
    <w:r w:rsidRPr="00436430">
      <w:rPr>
        <w:rFonts w:ascii="Arial" w:hAnsi="Arial" w:cs="Arial"/>
        <w:noProof/>
        <w:szCs w:val="36"/>
      </w:rPr>
      <w:drawing>
        <wp:anchor distT="0" distB="274320" distL="114300" distR="114300" simplePos="0" relativeHeight="251661312" behindDoc="0" locked="0" layoutInCell="1" allowOverlap="1" wp14:anchorId="62E9BCCE" wp14:editId="3BFD0A25">
          <wp:simplePos x="0" y="0"/>
          <wp:positionH relativeFrom="margin">
            <wp:posOffset>-12065</wp:posOffset>
          </wp:positionH>
          <wp:positionV relativeFrom="paragraph">
            <wp:posOffset>36830</wp:posOffset>
          </wp:positionV>
          <wp:extent cx="1993265" cy="548640"/>
          <wp:effectExtent l="0" t="0" r="6985" b="3810"/>
          <wp:wrapTopAndBottom/>
          <wp:docPr id="4" name="Picture 4"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Pr="00436430">
      <w:rPr>
        <w:rFonts w:ascii="Arial" w:hAnsi="Arial" w:cs="Arial"/>
        <w:color w:val="215868"/>
        <w:szCs w:val="36"/>
      </w:rPr>
      <w:t xml:space="preserve">Addressing Administrator </w:t>
    </w:r>
  </w:p>
  <w:p w:rsidR="00D11436" w:rsidRPr="00436430" w:rsidRDefault="00D11436" w:rsidP="00FF4764">
    <w:pPr>
      <w:pStyle w:val="CTC-HeaderFooterText"/>
      <w:rPr>
        <w:rFonts w:ascii="Arial" w:hAnsi="Arial" w:cs="Arial"/>
        <w:color w:val="215868"/>
        <w:szCs w:val="36"/>
      </w:rPr>
    </w:pPr>
    <w:r w:rsidRPr="00436430">
      <w:rPr>
        <w:rFonts w:ascii="Arial" w:hAnsi="Arial" w:cs="Arial"/>
        <w:color w:val="215868"/>
        <w:szCs w:val="36"/>
      </w:rPr>
      <w:t xml:space="preserve">Concerns </w:t>
    </w:r>
    <w:r w:rsidRPr="00436430">
      <w:rPr>
        <w:rFonts w:ascii="Arial" w:hAnsi="Arial" w:cs="Arial"/>
        <w:szCs w:val="36"/>
      </w:rPr>
      <w:t>Worksheet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656" w:rsidRPr="00436430" w:rsidRDefault="00056656" w:rsidP="00056656">
    <w:pPr>
      <w:pStyle w:val="CTC-HeaderFooterText"/>
      <w:rPr>
        <w:rFonts w:ascii="Arial" w:hAnsi="Arial" w:cs="Arial"/>
        <w:szCs w:val="40"/>
      </w:rPr>
    </w:pPr>
    <w:r w:rsidRPr="00436430">
      <w:rPr>
        <w:rFonts w:ascii="Arial" w:hAnsi="Arial" w:cs="Arial"/>
        <w:noProof/>
        <w:szCs w:val="40"/>
      </w:rPr>
      <w:drawing>
        <wp:anchor distT="0" distB="274320" distL="114300" distR="114300" simplePos="0" relativeHeight="251659264" behindDoc="0" locked="0" layoutInCell="1" allowOverlap="1" wp14:anchorId="18E23DD2" wp14:editId="3A6A5FB4">
          <wp:simplePos x="0" y="0"/>
          <wp:positionH relativeFrom="margin">
            <wp:posOffset>-12065</wp:posOffset>
          </wp:positionH>
          <wp:positionV relativeFrom="paragraph">
            <wp:posOffset>36830</wp:posOffset>
          </wp:positionV>
          <wp:extent cx="1993265" cy="548640"/>
          <wp:effectExtent l="0" t="0" r="6985" b="3810"/>
          <wp:wrapTopAndBottom/>
          <wp:docPr id="1" name="Picture 1"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00D11436" w:rsidRPr="00436430">
      <w:rPr>
        <w:rFonts w:ascii="Arial" w:hAnsi="Arial" w:cs="Arial"/>
        <w:szCs w:val="40"/>
      </w:rPr>
      <w:t xml:space="preserve">Addressing Administrator </w:t>
    </w:r>
  </w:p>
  <w:p w:rsidR="00056656" w:rsidRPr="00436430" w:rsidRDefault="00D11436" w:rsidP="00056656">
    <w:pPr>
      <w:pStyle w:val="CTC-HeaderFooterText"/>
      <w:rPr>
        <w:rFonts w:ascii="Arial" w:hAnsi="Arial" w:cs="Arial"/>
        <w:szCs w:val="40"/>
      </w:rPr>
    </w:pPr>
    <w:r w:rsidRPr="00436430">
      <w:rPr>
        <w:rFonts w:ascii="Arial" w:hAnsi="Arial" w:cs="Arial"/>
        <w:szCs w:val="40"/>
      </w:rPr>
      <w:t xml:space="preserve"> Concerns </w:t>
    </w:r>
    <w:r w:rsidR="00056656" w:rsidRPr="00436430">
      <w:rPr>
        <w:rFonts w:ascii="Arial" w:hAnsi="Arial" w:cs="Arial"/>
        <w:szCs w:val="40"/>
      </w:rPr>
      <w:t>Worksheet</w:t>
    </w:r>
  </w:p>
  <w:p w:rsidR="00056656" w:rsidRDefault="00056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862B7"/>
    <w:multiLevelType w:val="hybridMultilevel"/>
    <w:tmpl w:val="A94C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num w:numId="1">
    <w:abstractNumId w:val="0"/>
  </w:num>
  <w:num w:numId="2">
    <w:abstractNumId w:val="3"/>
  </w:num>
  <w:num w:numId="3">
    <w:abstractNumId w:val="1"/>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656"/>
    <w:rsid w:val="00056656"/>
    <w:rsid w:val="001D6F53"/>
    <w:rsid w:val="00436430"/>
    <w:rsid w:val="008E4823"/>
    <w:rsid w:val="00932B8E"/>
    <w:rsid w:val="00D1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056656"/>
    <w:pPr>
      <w:tabs>
        <w:tab w:val="center" w:pos="4680"/>
        <w:tab w:val="right" w:pos="9360"/>
      </w:tabs>
    </w:pPr>
  </w:style>
  <w:style w:type="character" w:customStyle="1" w:styleId="HeaderChar">
    <w:name w:val="Header Char"/>
    <w:basedOn w:val="DefaultParagraphFont"/>
    <w:link w:val="Header"/>
    <w:uiPriority w:val="99"/>
    <w:rsid w:val="00056656"/>
  </w:style>
  <w:style w:type="paragraph" w:styleId="Footer">
    <w:name w:val="footer"/>
    <w:basedOn w:val="Normal"/>
    <w:link w:val="FooterChar"/>
    <w:uiPriority w:val="99"/>
    <w:unhideWhenUsed/>
    <w:rsid w:val="00056656"/>
    <w:pPr>
      <w:tabs>
        <w:tab w:val="center" w:pos="4680"/>
        <w:tab w:val="right" w:pos="9360"/>
      </w:tabs>
    </w:pPr>
  </w:style>
  <w:style w:type="character" w:customStyle="1" w:styleId="FooterChar">
    <w:name w:val="Footer Char"/>
    <w:basedOn w:val="DefaultParagraphFont"/>
    <w:link w:val="Footer"/>
    <w:uiPriority w:val="99"/>
    <w:rsid w:val="00056656"/>
  </w:style>
  <w:style w:type="paragraph" w:customStyle="1" w:styleId="CTC-HeaderFooterText">
    <w:name w:val="CTC - Header/Footer Text"/>
    <w:next w:val="CTC-FooterHeaderText"/>
    <w:autoRedefine/>
    <w:qFormat/>
    <w:rsid w:val="00056656"/>
    <w:pPr>
      <w:jc w:val="right"/>
    </w:pPr>
    <w:rPr>
      <w:rFonts w:ascii="Frutiger LT Com 55 Roman" w:eastAsia="ヒラギノ角ゴ Pro W3" w:hAnsi="Frutiger LT Com 55 Roman" w:cs="Times New Roman"/>
      <w:color w:val="21586C"/>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823"/>
  </w:style>
  <w:style w:type="paragraph" w:styleId="Heading1">
    <w:name w:val="heading 1"/>
    <w:basedOn w:val="Normal"/>
    <w:next w:val="Normal"/>
    <w:link w:val="Heading1Char"/>
    <w:uiPriority w:val="9"/>
    <w:qFormat/>
    <w:rsid w:val="008E48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C-Body">
    <w:name w:val="CTC - Body"/>
    <w:autoRedefine/>
    <w:qFormat/>
    <w:rsid w:val="008E4823"/>
    <w:pPr>
      <w:spacing w:before="80" w:after="320" w:line="288" w:lineRule="auto"/>
    </w:pPr>
    <w:rPr>
      <w:rFonts w:ascii="Frutiger LT Com 55 Roman" w:eastAsia="ヒラギノ角ゴ Pro W3" w:hAnsi="Frutiger LT Com 55 Roman" w:cs="Times New Roman"/>
      <w:color w:val="000000"/>
      <w:sz w:val="22"/>
      <w:szCs w:val="20"/>
    </w:rPr>
  </w:style>
  <w:style w:type="paragraph" w:customStyle="1" w:styleId="CTC-letteredlist">
    <w:name w:val="CTC - lettered list"/>
    <w:basedOn w:val="CTC-Body"/>
    <w:autoRedefine/>
    <w:qFormat/>
    <w:rsid w:val="008E4823"/>
    <w:pPr>
      <w:numPr>
        <w:numId w:val="4"/>
      </w:numPr>
      <w:tabs>
        <w:tab w:val="left" w:pos="720"/>
      </w:tabs>
    </w:pPr>
    <w:rPr>
      <w:sz w:val="24"/>
    </w:rPr>
  </w:style>
  <w:style w:type="paragraph" w:customStyle="1" w:styleId="CTC-Bullets">
    <w:name w:val="CTC - Bullets"/>
    <w:basedOn w:val="CTC-letteredlist"/>
    <w:autoRedefine/>
    <w:qFormat/>
    <w:rsid w:val="008E4823"/>
    <w:pPr>
      <w:numPr>
        <w:numId w:val="5"/>
      </w:numPr>
      <w:spacing w:before="120"/>
    </w:pPr>
  </w:style>
  <w:style w:type="paragraph" w:customStyle="1" w:styleId="CTC-FooterHeaderText">
    <w:name w:val="CTC - Footer/Header Text"/>
    <w:basedOn w:val="Normal"/>
    <w:autoRedefine/>
    <w:qFormat/>
    <w:rsid w:val="008E4823"/>
    <w:pPr>
      <w:spacing w:line="300" w:lineRule="atLeast"/>
      <w:ind w:right="360"/>
    </w:pPr>
    <w:rPr>
      <w:rFonts w:ascii="Frutiger LT Com 55 Roman" w:eastAsiaTheme="minorEastAsia" w:hAnsi="Frutiger LT Com 55 Roman"/>
    </w:rPr>
  </w:style>
  <w:style w:type="paragraph" w:customStyle="1" w:styleId="CTC-Header1">
    <w:name w:val="CTC - Header 1"/>
    <w:next w:val="Heading1"/>
    <w:autoRedefine/>
    <w:qFormat/>
    <w:rsid w:val="008E4823"/>
    <w:rPr>
      <w:rFonts w:ascii="Frutiger LT Com 45 Light" w:eastAsia="ヒラギノ角ゴ Pro W3" w:hAnsi="Frutiger LT Com 45 Light" w:cs="Times New Roman"/>
      <w:b/>
      <w:color w:val="000000"/>
      <w:sz w:val="36"/>
      <w:szCs w:val="20"/>
    </w:rPr>
  </w:style>
  <w:style w:type="character" w:customStyle="1" w:styleId="Heading1Char">
    <w:name w:val="Heading 1 Char"/>
    <w:basedOn w:val="DefaultParagraphFont"/>
    <w:link w:val="Heading1"/>
    <w:uiPriority w:val="9"/>
    <w:rsid w:val="008E4823"/>
    <w:rPr>
      <w:rFonts w:asciiTheme="majorHAnsi" w:eastAsiaTheme="majorEastAsia" w:hAnsiTheme="majorHAnsi" w:cstheme="majorBidi"/>
      <w:b/>
      <w:bCs/>
      <w:color w:val="365F91" w:themeColor="accent1" w:themeShade="BF"/>
      <w:sz w:val="28"/>
      <w:szCs w:val="28"/>
    </w:rPr>
  </w:style>
  <w:style w:type="paragraph" w:customStyle="1" w:styleId="CTC-Header2">
    <w:name w:val="CTC - Header 2"/>
    <w:next w:val="Heading1"/>
    <w:autoRedefine/>
    <w:qFormat/>
    <w:rsid w:val="008E4823"/>
    <w:rPr>
      <w:rFonts w:ascii="Frutiger LT Com 45 Light" w:eastAsia="ヒラギノ角ゴ Pro W3" w:hAnsi="Frutiger LT Com 45 Light" w:cs="Times New Roman"/>
      <w:b/>
      <w:color w:val="000000"/>
      <w:sz w:val="32"/>
      <w:szCs w:val="20"/>
    </w:rPr>
  </w:style>
  <w:style w:type="paragraph" w:customStyle="1" w:styleId="CTC-Header3">
    <w:name w:val="CTC - Header 3"/>
    <w:autoRedefine/>
    <w:qFormat/>
    <w:rsid w:val="008E4823"/>
    <w:rPr>
      <w:rFonts w:ascii="Frutiger LT Com 45 Light" w:eastAsia="ヒラギノ角ゴ Pro W3" w:hAnsi="Frutiger LT Com 45 Light" w:cs="Times New Roman"/>
      <w:b/>
      <w:color w:val="000000"/>
      <w:szCs w:val="20"/>
    </w:rPr>
  </w:style>
  <w:style w:type="paragraph" w:customStyle="1" w:styleId="CTC-Header4">
    <w:name w:val="CTC - Header 4"/>
    <w:autoRedefine/>
    <w:qFormat/>
    <w:rsid w:val="008E4823"/>
    <w:pPr>
      <w:spacing w:line="336" w:lineRule="auto"/>
    </w:pPr>
    <w:rPr>
      <w:rFonts w:ascii="Frutiger LT Com 45 Light" w:eastAsia="ヒラギノ角ゴ Pro W3" w:hAnsi="Frutiger LT Com 45 Light" w:cs="Times New Roman"/>
      <w:i/>
      <w:color w:val="000000"/>
      <w:szCs w:val="20"/>
    </w:rPr>
  </w:style>
  <w:style w:type="paragraph" w:customStyle="1" w:styleId="CTC-IndentedBlockQuote">
    <w:name w:val="CTC - Indented Block Quote"/>
    <w:basedOn w:val="CTC-Body"/>
    <w:autoRedefine/>
    <w:qFormat/>
    <w:rsid w:val="008E4823"/>
    <w:pPr>
      <w:ind w:left="720" w:right="720"/>
    </w:pPr>
  </w:style>
  <w:style w:type="paragraph" w:customStyle="1" w:styleId="CTC-NumberedList">
    <w:name w:val="CTC - Numbered List"/>
    <w:basedOn w:val="CTC-Body"/>
    <w:autoRedefine/>
    <w:qFormat/>
    <w:rsid w:val="008E4823"/>
    <w:pPr>
      <w:numPr>
        <w:numId w:val="6"/>
      </w:numPr>
    </w:pPr>
  </w:style>
  <w:style w:type="paragraph" w:customStyle="1" w:styleId="CTC-OneLineResponse">
    <w:name w:val="CTC - One Line Response"/>
    <w:basedOn w:val="CTC-Header4"/>
    <w:autoRedefine/>
    <w:qFormat/>
    <w:rsid w:val="008E4823"/>
    <w:rPr>
      <w:rFonts w:ascii="Frutiger LT Com 55 Roman" w:hAnsi="Frutiger LT Com 55 Roman"/>
      <w:i w:val="0"/>
    </w:rPr>
  </w:style>
  <w:style w:type="paragraph" w:customStyle="1" w:styleId="CTC-References-Info">
    <w:name w:val="CTC - References - Info"/>
    <w:autoRedefine/>
    <w:qFormat/>
    <w:rsid w:val="008E4823"/>
    <w:pPr>
      <w:tabs>
        <w:tab w:val="left" w:pos="-90"/>
      </w:tabs>
      <w:spacing w:after="240"/>
      <w:ind w:left="360"/>
    </w:pPr>
    <w:rPr>
      <w:rFonts w:ascii="Frutiger LT Com 55 Roman" w:eastAsia="ヒラギノ角ゴ Pro W3" w:hAnsi="Frutiger LT Com 55 Roman" w:cs="Times New Roman"/>
      <w:color w:val="000000"/>
      <w:sz w:val="22"/>
      <w:szCs w:val="20"/>
    </w:rPr>
  </w:style>
  <w:style w:type="paragraph" w:customStyle="1" w:styleId="CTC-References-Name">
    <w:name w:val="CTC - References - Name"/>
    <w:basedOn w:val="CTC-Body"/>
    <w:autoRedefine/>
    <w:qFormat/>
    <w:rsid w:val="008E4823"/>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8E4823"/>
    <w:pPr>
      <w:spacing w:after="100"/>
      <w:ind w:left="1584"/>
    </w:pPr>
    <w:rPr>
      <w:rFonts w:ascii="Frutiger LT Com 45 Light" w:eastAsia="ヒラギノ角ゴ Pro W3" w:hAnsi="Frutiger LT Com 45 Light" w:cs="Times New Roman"/>
      <w:b/>
      <w:color w:val="003333"/>
      <w:sz w:val="60"/>
      <w:szCs w:val="20"/>
    </w:rPr>
  </w:style>
  <w:style w:type="paragraph" w:customStyle="1" w:styleId="CTC-SectionTitle">
    <w:name w:val="CTC - Section Title"/>
    <w:next w:val="Heading1"/>
    <w:rsid w:val="008E4823"/>
    <w:pPr>
      <w:spacing w:before="2160" w:after="240"/>
      <w:ind w:left="1584"/>
    </w:pPr>
    <w:rPr>
      <w:rFonts w:ascii="Frutiger LT Com 55 Roman" w:eastAsia="ヒラギノ角ゴ Pro W3" w:hAnsi="Frutiger LT Com 55 Roman" w:cs="Times New Roman"/>
      <w:b/>
      <w:color w:val="234951"/>
      <w:sz w:val="60"/>
      <w:szCs w:val="20"/>
    </w:rPr>
  </w:style>
  <w:style w:type="paragraph" w:customStyle="1" w:styleId="CTC-TableHeader-White">
    <w:name w:val="CTC - Table  Header - White"/>
    <w:rsid w:val="008E4823"/>
    <w:pPr>
      <w:jc w:val="center"/>
    </w:pPr>
    <w:rPr>
      <w:rFonts w:ascii="Frutiger LT Com 45 Light" w:eastAsia="ヒラギノ角ゴ Pro W3" w:hAnsi="Frutiger LT Com 45 Light" w:cs="Times New Roman"/>
      <w:b/>
      <w:color w:val="FFFFFF"/>
      <w:sz w:val="28"/>
      <w:szCs w:val="28"/>
    </w:rPr>
  </w:style>
  <w:style w:type="paragraph" w:customStyle="1" w:styleId="CTC-TableCopy">
    <w:name w:val="CTC - Table Copy"/>
    <w:autoRedefine/>
    <w:qFormat/>
    <w:rsid w:val="008E4823"/>
    <w:rPr>
      <w:rFonts w:ascii="Frutiger LT Com 55 Roman" w:eastAsia="ヒラギノ角ゴ Pro W3" w:hAnsi="Frutiger LT Com 55 Roman" w:cs="Times New Roman"/>
      <w:color w:val="000000"/>
      <w:sz w:val="22"/>
      <w:szCs w:val="20"/>
    </w:rPr>
  </w:style>
  <w:style w:type="paragraph" w:customStyle="1" w:styleId="CTC-TableCopy-White">
    <w:name w:val="CTC - Table Copy - White"/>
    <w:basedOn w:val="CTC-TableCopy"/>
    <w:autoRedefine/>
    <w:qFormat/>
    <w:rsid w:val="008E4823"/>
    <w:rPr>
      <w:color w:val="FFFFFF" w:themeColor="background1"/>
    </w:rPr>
  </w:style>
  <w:style w:type="paragraph" w:customStyle="1" w:styleId="CTC-TOC-PageSection">
    <w:name w:val="CTC - TOC - Page/Section"/>
    <w:basedOn w:val="CTC-Header1"/>
    <w:autoRedefine/>
    <w:qFormat/>
    <w:rsid w:val="008E4823"/>
    <w:pPr>
      <w:jc w:val="right"/>
    </w:pPr>
    <w:rPr>
      <w:sz w:val="28"/>
      <w:szCs w:val="28"/>
    </w:rPr>
  </w:style>
  <w:style w:type="paragraph" w:customStyle="1" w:styleId="CTC-TOC-Title">
    <w:name w:val="CTC - TOC - Title"/>
    <w:basedOn w:val="CTC-Header1"/>
    <w:autoRedefine/>
    <w:qFormat/>
    <w:rsid w:val="008E4823"/>
    <w:pPr>
      <w:spacing w:line="276" w:lineRule="auto"/>
    </w:pPr>
    <w:rPr>
      <w:rFonts w:ascii="Frutiger LT Com 55 Roman" w:hAnsi="Frutiger LT Com 55 Roman"/>
      <w:b w:val="0"/>
      <w:sz w:val="28"/>
      <w:szCs w:val="28"/>
    </w:rPr>
  </w:style>
  <w:style w:type="paragraph" w:styleId="Header">
    <w:name w:val="header"/>
    <w:basedOn w:val="Normal"/>
    <w:link w:val="HeaderChar"/>
    <w:uiPriority w:val="99"/>
    <w:unhideWhenUsed/>
    <w:rsid w:val="00056656"/>
    <w:pPr>
      <w:tabs>
        <w:tab w:val="center" w:pos="4680"/>
        <w:tab w:val="right" w:pos="9360"/>
      </w:tabs>
    </w:pPr>
  </w:style>
  <w:style w:type="character" w:customStyle="1" w:styleId="HeaderChar">
    <w:name w:val="Header Char"/>
    <w:basedOn w:val="DefaultParagraphFont"/>
    <w:link w:val="Header"/>
    <w:uiPriority w:val="99"/>
    <w:rsid w:val="00056656"/>
  </w:style>
  <w:style w:type="paragraph" w:styleId="Footer">
    <w:name w:val="footer"/>
    <w:basedOn w:val="Normal"/>
    <w:link w:val="FooterChar"/>
    <w:uiPriority w:val="99"/>
    <w:unhideWhenUsed/>
    <w:rsid w:val="00056656"/>
    <w:pPr>
      <w:tabs>
        <w:tab w:val="center" w:pos="4680"/>
        <w:tab w:val="right" w:pos="9360"/>
      </w:tabs>
    </w:pPr>
  </w:style>
  <w:style w:type="character" w:customStyle="1" w:styleId="FooterChar">
    <w:name w:val="Footer Char"/>
    <w:basedOn w:val="DefaultParagraphFont"/>
    <w:link w:val="Footer"/>
    <w:uiPriority w:val="99"/>
    <w:rsid w:val="00056656"/>
  </w:style>
  <w:style w:type="paragraph" w:customStyle="1" w:styleId="CTC-HeaderFooterText">
    <w:name w:val="CTC - Header/Footer Text"/>
    <w:next w:val="CTC-FooterHeaderText"/>
    <w:autoRedefine/>
    <w:qFormat/>
    <w:rsid w:val="00056656"/>
    <w:pPr>
      <w:jc w:val="right"/>
    </w:pPr>
    <w:rPr>
      <w:rFonts w:ascii="Frutiger LT Com 55 Roman" w:eastAsia="ヒラギノ角ゴ Pro W3" w:hAnsi="Frutiger LT Com 55 Roman" w:cs="Times New Roman"/>
      <w:color w:val="21586C"/>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Logan</dc:creator>
  <cp:lastModifiedBy>Shelley Logan</cp:lastModifiedBy>
  <cp:revision>3</cp:revision>
  <dcterms:created xsi:type="dcterms:W3CDTF">2014-07-29T21:30:00Z</dcterms:created>
  <dcterms:modified xsi:type="dcterms:W3CDTF">2014-07-29T21:31:00Z</dcterms:modified>
</cp:coreProperties>
</file>